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党员证明</w: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Hans"/>
        </w:rPr>
        <w:t>XXX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，男/女，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族，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日生，系中国人民大学国际关系学院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专业本科生/硕士研究生/博士研究生（学号：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）。</w:t>
      </w:r>
    </w:p>
    <w:p>
      <w:pPr>
        <w:adjustRightInd w:val="0"/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该同志于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日加入中国共产党，现为中共预备</w:t>
      </w:r>
      <w:bookmarkStart w:id="0" w:name="_GoBack"/>
      <w:bookmarkEnd w:id="0"/>
      <w:r>
        <w:rPr>
          <w:rFonts w:hint="eastAsia"/>
          <w:sz w:val="28"/>
          <w:szCs w:val="28"/>
        </w:rPr>
        <w:t>党员。特此证明。</w:t>
      </w: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中共中国人民大学国际关系学院委员会</w:t>
      </w:r>
    </w:p>
    <w:p>
      <w:pPr>
        <w:adjustRightInd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年   月   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F5"/>
    <w:rsid w:val="002224F5"/>
    <w:rsid w:val="00537EF5"/>
    <w:rsid w:val="00A42A68"/>
    <w:rsid w:val="00DD2829"/>
    <w:rsid w:val="7F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214</Characters>
  <Lines>1</Lines>
  <Paragraphs>1</Paragraphs>
  <TotalTime>11</TotalTime>
  <ScaleCrop>false</ScaleCrop>
  <LinksUpToDate>false</LinksUpToDate>
  <CharactersWithSpaces>250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2018-12-21T10:07:00Z</dcterms:created>
  <dc:creator>a</dc:creator>
  <cp:lastModifiedBy>玉米啊</cp:lastModifiedBy>
  <cp:lastPrinted>2018-12-21T10:12:00Z</cp:lastPrinted>
  <dcterms:modified xsi:type="dcterms:W3CDTF">2022-10-05T15:11:32Z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29C0F9FC57B8625C242E3D63CB56EA2B</vt:lpwstr>
  </property>
</Properties>
</file>