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contextualSpacing/>
        <w:jc w:val="center"/>
        <w:rPr>
          <w:rFonts w:ascii="方正小标宋简体" w:hAnsi="Times New Roman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  <w:t>“党员E先锋”</w:t>
      </w:r>
      <w:r>
        <w:rPr>
          <w:rFonts w:hint="eastAsia" w:ascii="方正小标宋简体" w:hAnsi="Times New Roman" w:eastAsia="方正小标宋简体"/>
          <w:sz w:val="44"/>
          <w:szCs w:val="44"/>
          <w:shd w:val="clear" w:color="auto" w:fill="FFFFFF"/>
          <w:lang w:eastAsia="zh-Hans"/>
        </w:rPr>
        <w:t>录入思想汇报</w:t>
      </w:r>
      <w:r>
        <w:rPr>
          <w:rFonts w:hint="eastAsia" w:ascii="方正小标宋简体" w:hAnsi="Times New Roman" w:eastAsia="方正小标宋简体"/>
          <w:sz w:val="44"/>
          <w:szCs w:val="44"/>
          <w:shd w:val="clear" w:color="auto" w:fill="FFFFFF"/>
        </w:rPr>
        <w:t>操作说明</w:t>
      </w:r>
    </w:p>
    <w:p>
      <w:pPr>
        <w:spacing w:line="560" w:lineRule="exact"/>
        <w:ind w:firstLine="0" w:firstLineChars="0"/>
        <w:contextualSpacing/>
        <w:jc w:val="center"/>
        <w:rPr>
          <w:rFonts w:ascii="方正小标宋简体" w:hAnsi="Times New Roman" w:eastAsia="方正小标宋简体"/>
          <w:sz w:val="44"/>
          <w:szCs w:val="44"/>
          <w:shd w:val="clear" w:color="auto" w:fill="FFFFFF"/>
        </w:rPr>
      </w:pPr>
    </w:p>
    <w:p>
      <w:pPr>
        <w:spacing w:line="560" w:lineRule="exact"/>
        <w:ind w:firstLine="640"/>
        <w:contextualSpacing/>
        <w:jc w:val="both"/>
        <w:outlineLvl w:val="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</w:t>
      </w:r>
      <w:r>
        <w:rPr>
          <w:rFonts w:hint="eastAsia" w:ascii="楷体_GB2312" w:eastAsia="楷体_GB2312"/>
          <w:szCs w:val="32"/>
          <w:lang w:eastAsia="zh-Hans"/>
        </w:rPr>
        <w:t>登录</w:t>
      </w:r>
      <w:r>
        <w:rPr>
          <w:rFonts w:hint="eastAsia" w:ascii="楷体_GB2312" w:eastAsia="楷体_GB2312"/>
          <w:szCs w:val="32"/>
        </w:rPr>
        <w:t>“党员E先锋”</w:t>
      </w:r>
    </w:p>
    <w:p>
      <w:pPr>
        <w:spacing w:line="560" w:lineRule="exact"/>
        <w:ind w:firstLine="640"/>
        <w:jc w:val="both"/>
        <w:rPr>
          <w:rFonts w:ascii="仿宋_GB2312"/>
        </w:rPr>
      </w:pPr>
      <w:r>
        <w:rPr>
          <w:rFonts w:hint="eastAsia" w:ascii="仿宋_GB2312"/>
        </w:rPr>
        <w:t>1.在微信小程序中，搜索“党员E先锋”。根据搜索结果，点击“党员E先锋”，登录进入微信小程序。</w:t>
      </w:r>
    </w:p>
    <w:p>
      <w:pPr>
        <w:ind w:firstLine="0" w:firstLineChars="0"/>
        <w:jc w:val="center"/>
        <w:rPr>
          <w:rFonts w:ascii="仿宋_GB2312"/>
        </w:rPr>
      </w:pPr>
      <w:r>
        <w:drawing>
          <wp:inline distT="0" distB="0" distL="0" distR="0">
            <wp:extent cx="1315085" cy="2602230"/>
            <wp:effectExtent l="0" t="0" r="1079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0227" cy="26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60" w:lineRule="exact"/>
        <w:ind w:firstLine="640"/>
        <w:jc w:val="both"/>
        <w:rPr>
          <w:rFonts w:ascii="仿宋_GB2312"/>
          <w:lang w:eastAsia="zh-Hans"/>
        </w:rPr>
      </w:pPr>
      <w:r>
        <w:rPr>
          <w:rFonts w:hint="eastAsia" w:ascii="仿宋_GB2312"/>
        </w:rPr>
        <w:t>在登录页面，</w:t>
      </w:r>
      <w:r>
        <w:rPr>
          <w:rFonts w:hint="eastAsia" w:ascii="仿宋_GB2312"/>
          <w:lang w:eastAsia="zh-Hans"/>
        </w:rPr>
        <w:t>点击微信一键登录</w:t>
      </w:r>
      <w:r>
        <w:rPr>
          <w:rFonts w:ascii="仿宋_GB2312"/>
          <w:lang w:eastAsia="zh-Hans"/>
        </w:rPr>
        <w:t>（</w:t>
      </w:r>
      <w:r>
        <w:rPr>
          <w:rFonts w:hint="eastAsia" w:ascii="仿宋_GB2312"/>
          <w:lang w:eastAsia="zh-Hans"/>
        </w:rPr>
        <w:t>如本人账号已和微信绑定可以此键直接登录</w:t>
      </w:r>
      <w:r>
        <w:rPr>
          <w:rFonts w:ascii="仿宋_GB2312"/>
          <w:lang w:eastAsia="zh-Hans"/>
        </w:rPr>
        <w:t>）</w:t>
      </w:r>
      <w:r>
        <w:rPr>
          <w:rFonts w:hint="eastAsia" w:ascii="仿宋_GB2312"/>
          <w:lang w:eastAsia="zh-Hans"/>
        </w:rPr>
        <w:t>或者账户密码登录</w:t>
      </w:r>
      <w:r>
        <w:rPr>
          <w:rFonts w:ascii="仿宋_GB2312"/>
          <w:lang w:eastAsia="zh-Hans"/>
        </w:rPr>
        <w:t>（</w:t>
      </w:r>
      <w:r>
        <w:rPr>
          <w:rFonts w:hint="eastAsia" w:ascii="仿宋_GB2312"/>
          <w:lang w:eastAsia="zh-Hans"/>
        </w:rPr>
        <w:t>账号为本人的身份证号</w:t>
      </w:r>
      <w:r>
        <w:rPr>
          <w:rFonts w:ascii="仿宋_GB2312"/>
          <w:lang w:eastAsia="zh-Hans"/>
        </w:rPr>
        <w:t>，</w:t>
      </w:r>
      <w:r>
        <w:rPr>
          <w:rFonts w:hint="eastAsia" w:ascii="仿宋_GB2312"/>
          <w:lang w:eastAsia="zh-Hans"/>
        </w:rPr>
        <w:t>密码为本人曾设置的密码</w:t>
      </w:r>
      <w:r>
        <w:rPr>
          <w:rFonts w:ascii="仿宋_GB2312"/>
          <w:lang w:eastAsia="zh-Hans"/>
        </w:rPr>
        <w:t>）</w:t>
      </w:r>
    </w:p>
    <w:p>
      <w:pPr>
        <w:ind w:firstLine="0" w:firstLineChars="0"/>
        <w:jc w:val="center"/>
        <w:rPr>
          <w:rFonts w:ascii="仿宋_GB2312"/>
        </w:rPr>
      </w:pPr>
      <w:r>
        <w:rPr>
          <w:rFonts w:ascii="仿宋_GB2312"/>
        </w:rPr>
        <w:drawing>
          <wp:inline distT="0" distB="0" distL="0" distR="0">
            <wp:extent cx="1313815" cy="2922905"/>
            <wp:effectExtent l="0" t="0" r="12065" b="31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/>
        <w:contextualSpacing/>
        <w:outlineLvl w:val="0"/>
        <w:rPr>
          <w:rFonts w:ascii="楷体_GB2312" w:eastAsia="楷体_GB2312"/>
          <w:szCs w:val="32"/>
          <w:lang w:eastAsia="zh-Hans"/>
        </w:rPr>
      </w:pPr>
      <w:r>
        <w:rPr>
          <w:rFonts w:hint="eastAsia" w:ascii="楷体_GB2312" w:eastAsia="楷体_GB2312"/>
          <w:szCs w:val="32"/>
        </w:rPr>
        <w:t>（二）提交</w:t>
      </w:r>
      <w:r>
        <w:rPr>
          <w:rFonts w:hint="eastAsia" w:ascii="楷体_GB2312" w:eastAsia="楷体_GB2312"/>
          <w:szCs w:val="32"/>
          <w:lang w:eastAsia="zh-Hans"/>
        </w:rPr>
        <w:t>思想汇报</w:t>
      </w:r>
    </w:p>
    <w:p>
      <w:pPr>
        <w:spacing w:line="560" w:lineRule="exact"/>
        <w:ind w:firstLine="640"/>
        <w:jc w:val="both"/>
        <w:rPr>
          <w:rFonts w:ascii="仿宋_GB2312"/>
        </w:rPr>
      </w:pPr>
      <w:r>
        <w:rPr>
          <w:rFonts w:hint="eastAsia" w:ascii="仿宋_GB2312"/>
        </w:rPr>
        <w:t>1.在首页中直接点击“申请入党”按钮，或在工作台-我的党务-中点击“申请入党”按钮，进入“党员发展”页面。</w:t>
      </w:r>
    </w:p>
    <w:p>
      <w:pPr>
        <w:ind w:firstLine="0" w:firstLineChars="0"/>
        <w:jc w:val="center"/>
        <w:rPr>
          <w:rFonts w:ascii="仿宋_GB2312"/>
        </w:rPr>
      </w:pPr>
      <w:r>
        <w:drawing>
          <wp:inline distT="0" distB="0" distL="0" distR="0">
            <wp:extent cx="1623060" cy="2879725"/>
            <wp:effectExtent l="0" t="0" r="762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/>
        </w:rPr>
        <w:t xml:space="preserve"> </w:t>
      </w:r>
      <w:r>
        <w:drawing>
          <wp:inline distT="0" distB="0" distL="0" distR="0">
            <wp:extent cx="1623060" cy="2879725"/>
            <wp:effectExtent l="0" t="0" r="762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3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/>
        <w:jc w:val="both"/>
        <w:rPr>
          <w:rFonts w:ascii="仿宋_GB2312"/>
        </w:rPr>
      </w:pPr>
      <w:r>
        <w:rPr>
          <w:rFonts w:hint="eastAsia" w:ascii="仿宋_GB2312"/>
        </w:rPr>
        <w:t>在党员发展页面，</w:t>
      </w:r>
      <w:r>
        <w:rPr>
          <w:rFonts w:hint="eastAsia" w:ascii="仿宋_GB2312"/>
          <w:lang w:eastAsia="zh-Hans"/>
        </w:rPr>
        <w:t>在积极分子阶段</w:t>
      </w:r>
      <w:r>
        <w:rPr>
          <w:rFonts w:hint="eastAsia" w:ascii="仿宋_GB2312"/>
        </w:rPr>
        <w:t>点击“</w:t>
      </w:r>
      <w:r>
        <w:rPr>
          <w:rFonts w:hint="eastAsia" w:ascii="仿宋_GB2312"/>
          <w:lang w:eastAsia="zh-Hans"/>
        </w:rPr>
        <w:t>填写思想汇报</w:t>
      </w:r>
      <w:r>
        <w:rPr>
          <w:rFonts w:hint="eastAsia" w:ascii="仿宋_GB2312"/>
        </w:rPr>
        <w:t>”，点击“新增”，填写相关内容</w:t>
      </w:r>
      <w:r>
        <w:rPr>
          <w:rFonts w:ascii="仿宋_GB2312"/>
        </w:rPr>
        <w:t>。</w:t>
      </w:r>
    </w:p>
    <w:p>
      <w:pPr>
        <w:spacing w:line="560" w:lineRule="exact"/>
        <w:ind w:firstLine="0" w:firstLineChars="0"/>
        <w:jc w:val="both"/>
        <w:rPr>
          <w:rFonts w:ascii="仿宋_GB2312"/>
          <w:lang w:eastAsia="zh-Hans"/>
        </w:rPr>
      </w:pPr>
      <w:r>
        <w:rPr>
          <w:rFonts w:hint="eastAsia" w:ascii="仿宋_GB2312"/>
          <w:lang w:eastAsia="zh-Hans"/>
        </w:rPr>
        <w:t>标题:输入“思想汇报</w:t>
      </w:r>
      <w:r>
        <w:rPr>
          <w:rFonts w:ascii="仿宋_GB2312"/>
          <w:lang w:eastAsia="zh-Hans"/>
        </w:rPr>
        <w:t>+</w:t>
      </w:r>
      <w:r>
        <w:rPr>
          <w:rFonts w:hint="eastAsia" w:ascii="仿宋_GB2312"/>
          <w:lang w:eastAsia="zh-Hans"/>
        </w:rPr>
        <w:t>次数”</w:t>
      </w:r>
      <w:r>
        <w:rPr>
          <w:rFonts w:ascii="仿宋_GB2312"/>
          <w:lang w:eastAsia="zh-Hans"/>
        </w:rPr>
        <w:t>，</w:t>
      </w:r>
      <w:r>
        <w:rPr>
          <w:rFonts w:hint="eastAsia" w:ascii="仿宋_GB2312"/>
          <w:lang w:eastAsia="zh-Hans"/>
        </w:rPr>
        <w:t>例如“思想汇报</w:t>
      </w:r>
      <w:r>
        <w:rPr>
          <w:rFonts w:ascii="仿宋_GB2312"/>
          <w:lang w:eastAsia="zh-Hans"/>
        </w:rPr>
        <w:t>1</w:t>
      </w:r>
      <w:r>
        <w:rPr>
          <w:rFonts w:hint="eastAsia" w:ascii="仿宋_GB2312"/>
          <w:lang w:eastAsia="zh-Hans"/>
        </w:rPr>
        <w:t>”</w:t>
      </w:r>
      <w:r>
        <w:rPr>
          <w:rFonts w:ascii="仿宋_GB2312"/>
          <w:lang w:eastAsia="zh-Hans"/>
        </w:rPr>
        <w:t>；</w:t>
      </w:r>
    </w:p>
    <w:p>
      <w:pPr>
        <w:spacing w:line="560" w:lineRule="exact"/>
        <w:ind w:firstLine="0" w:firstLineChars="0"/>
        <w:jc w:val="both"/>
        <w:rPr>
          <w:rFonts w:ascii="仿宋_GB2312"/>
          <w:lang w:eastAsia="zh-Hans"/>
        </w:rPr>
      </w:pPr>
      <w:r>
        <w:rPr>
          <w:rFonts w:hint="eastAsia" w:ascii="仿宋_GB2312"/>
          <w:lang w:eastAsia="zh-Hans"/>
        </w:rPr>
        <w:t>递交时间</w:t>
      </w:r>
      <w:r>
        <w:rPr>
          <w:rFonts w:ascii="仿宋_GB2312"/>
          <w:lang w:eastAsia="zh-Hans"/>
        </w:rPr>
        <w:t>：</w:t>
      </w:r>
      <w:r>
        <w:rPr>
          <w:rFonts w:hint="eastAsia" w:ascii="仿宋_GB2312"/>
          <w:lang w:eastAsia="zh-Hans"/>
        </w:rPr>
        <w:t>和思想汇报落款日期一致</w:t>
      </w:r>
      <w:r>
        <w:rPr>
          <w:rFonts w:ascii="仿宋_GB2312"/>
          <w:lang w:eastAsia="zh-Hans"/>
        </w:rPr>
        <w:t>；（</w:t>
      </w:r>
      <w:r>
        <w:rPr>
          <w:rFonts w:hint="eastAsia" w:ascii="仿宋_GB2312"/>
          <w:lang w:eastAsia="zh-Hans"/>
        </w:rPr>
        <w:t>注意</w:t>
      </w:r>
      <w:r>
        <w:rPr>
          <w:rFonts w:ascii="仿宋_GB2312"/>
          <w:lang w:eastAsia="zh-Hans"/>
        </w:rPr>
        <w:t>：</w:t>
      </w:r>
      <w:r>
        <w:rPr>
          <w:rFonts w:hint="eastAsia" w:ascii="仿宋_GB2312"/>
          <w:lang w:eastAsia="zh-Hans"/>
        </w:rPr>
        <w:t>本人思想汇报的落款不可有涂改</w:t>
      </w:r>
      <w:r>
        <w:rPr>
          <w:rFonts w:ascii="仿宋_GB2312"/>
          <w:lang w:eastAsia="zh-Hans"/>
        </w:rPr>
        <w:t>）</w:t>
      </w:r>
    </w:p>
    <w:p>
      <w:pPr>
        <w:spacing w:line="560" w:lineRule="exact"/>
        <w:ind w:firstLine="0" w:firstLineChars="0"/>
        <w:jc w:val="both"/>
        <w:rPr>
          <w:rFonts w:ascii="仿宋_GB2312"/>
          <w:lang w:eastAsia="zh-Hans"/>
        </w:rPr>
      </w:pPr>
      <w:r>
        <w:rPr>
          <w:rFonts w:hint="eastAsia" w:ascii="仿宋_GB2312"/>
          <w:lang w:eastAsia="zh-Hans"/>
        </w:rPr>
        <w:t>内容</w:t>
      </w:r>
      <w:r>
        <w:rPr>
          <w:rFonts w:ascii="仿宋_GB2312"/>
          <w:lang w:eastAsia="zh-Hans"/>
        </w:rPr>
        <w:t>：</w:t>
      </w:r>
      <w:r>
        <w:rPr>
          <w:rFonts w:hint="eastAsia" w:ascii="仿宋_GB2312"/>
          <w:lang w:eastAsia="zh-Hans"/>
        </w:rPr>
        <w:t>不填</w:t>
      </w:r>
      <w:r>
        <w:rPr>
          <w:rFonts w:ascii="仿宋_GB2312"/>
          <w:lang w:eastAsia="zh-Hans"/>
        </w:rPr>
        <w:t>；</w:t>
      </w:r>
    </w:p>
    <w:p>
      <w:pPr>
        <w:spacing w:line="560" w:lineRule="exact"/>
        <w:ind w:firstLine="0" w:firstLineChars="0"/>
        <w:jc w:val="both"/>
        <w:rPr>
          <w:rFonts w:ascii="仿宋_GB2312"/>
        </w:rPr>
      </w:pPr>
      <w:r>
        <w:rPr>
          <w:rFonts w:hint="eastAsia" w:ascii="仿宋_GB2312"/>
        </w:rPr>
        <w:t>附件</w:t>
      </w:r>
      <w:r>
        <w:rPr>
          <w:rFonts w:ascii="仿宋_GB2312"/>
        </w:rPr>
        <w:t>：</w:t>
      </w:r>
      <w:r>
        <w:rPr>
          <w:rFonts w:hint="eastAsia" w:ascii="仿宋_GB2312"/>
          <w:lang w:eastAsia="zh-Hans"/>
        </w:rPr>
        <w:t>上传已经拍摄好的思想汇报照片</w:t>
      </w:r>
      <w:r>
        <w:rPr>
          <w:rFonts w:ascii="仿宋_GB2312"/>
          <w:lang w:eastAsia="zh-Hans"/>
        </w:rPr>
        <w:t>，</w:t>
      </w:r>
      <w:r>
        <w:rPr>
          <w:rFonts w:hint="eastAsia" w:ascii="仿宋_GB2312"/>
          <w:lang w:eastAsia="zh-Hans"/>
        </w:rPr>
        <w:t>思想汇报的每一页都需要拍照</w:t>
      </w:r>
      <w:r>
        <w:rPr>
          <w:rFonts w:hint="eastAsia" w:ascii="仿宋_GB2312"/>
        </w:rPr>
        <w:t>。</w:t>
      </w:r>
    </w:p>
    <w:p>
      <w:pPr>
        <w:spacing w:line="560" w:lineRule="exact"/>
        <w:ind w:firstLine="0" w:firstLineChars="0"/>
        <w:jc w:val="both"/>
      </w:pPr>
      <w:r>
        <w:rPr>
          <w:rFonts w:hint="eastAsia" w:ascii="仿宋_GB2312"/>
        </w:rPr>
        <w:t>对于已提交的</w:t>
      </w:r>
      <w:r>
        <w:rPr>
          <w:rFonts w:hint="eastAsia" w:ascii="仿宋_GB2312"/>
          <w:lang w:eastAsia="zh-Hans"/>
        </w:rPr>
        <w:t>思想汇报</w:t>
      </w:r>
      <w:r>
        <w:rPr>
          <w:rFonts w:hint="eastAsia" w:ascii="仿宋_GB2312"/>
        </w:rPr>
        <w:t xml:space="preserve">，通过向左滑动，还可进行删除。 </w:t>
      </w:r>
      <w:r>
        <w:t xml:space="preserve"> </w:t>
      </w:r>
    </w:p>
    <w:p>
      <w:pPr>
        <w:ind w:firstLine="0" w:firstLineChars="0"/>
        <w:jc w:val="center"/>
        <w:rPr>
          <w:rFonts w:ascii="仿宋_GB2312"/>
        </w:rPr>
      </w:pPr>
      <w:r>
        <w:drawing>
          <wp:inline distT="0" distB="0" distL="114300" distR="114300">
            <wp:extent cx="1499235" cy="3141345"/>
            <wp:effectExtent l="0" t="0" r="9525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77975" cy="3141345"/>
            <wp:effectExtent l="0" t="0" r="6985" b="1333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rcRect b="5256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/>
        </w:rPr>
        <w:drawing>
          <wp:inline distT="0" distB="0" distL="0" distR="0">
            <wp:extent cx="1537970" cy="3131185"/>
            <wp:effectExtent l="0" t="0" r="127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仿宋_GB2312"/>
        </w:rPr>
      </w:pPr>
    </w:p>
    <w:p>
      <w:pPr>
        <w:ind w:firstLine="0" w:firstLineChars="0"/>
        <w:rPr>
          <w:rFonts w:ascii="仿宋_GB2312"/>
        </w:rPr>
      </w:pP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1985" w:left="1474" w:header="794" w:footer="907" w:gutter="0"/>
      <w:pgNumType w:start="1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rPr>
        <w:rFonts w:asciiTheme="minorEastAsia" w:hAnsiTheme="minorEastAsia" w:eastAsia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7A8AB3"/>
    <w:multiLevelType w:val="singleLevel"/>
    <w:tmpl w:val="ED7A8A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D7A3EB8"/>
    <w:rsid w:val="0D7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*正文"/>
    <w:basedOn w:val="1"/>
    <w:next w:val="1"/>
    <w:qFormat/>
    <w:uiPriority w:val="0"/>
    <w:pPr>
      <w:widowControl/>
      <w:spacing w:line="560" w:lineRule="exact"/>
      <w:jc w:val="both"/>
    </w:pPr>
    <w:rPr>
      <w:rFonts w:ascii="Times New Roman" w:hAnsi="Times New Roman" w:cs="Times New Roman"/>
      <w:kern w:val="0"/>
      <w:sz w:val="3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2023-11-29T10:40:00Z</dcterms:created>
  <dc:creator>Distance ♡</dc:creator>
  <cp:lastModifiedBy>Distance ♡</cp:lastModifiedBy>
  <dcterms:modified xsi:type="dcterms:W3CDTF">2023-11-29T10:40:51Z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0D26028378BB4116B5CAB2EA3EA66D80_11</vt:lpwstr>
  </property>
</Properties>
</file>