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FB26F" w14:textId="77777777" w:rsidR="005334DE" w:rsidRPr="005334DE" w:rsidRDefault="005334DE" w:rsidP="005334DE">
      <w:pPr>
        <w:jc w:val="left"/>
        <w:rPr>
          <w:b/>
        </w:rPr>
      </w:pPr>
      <w:r w:rsidRPr="005334DE">
        <w:rPr>
          <w:rFonts w:hint="eastAsia"/>
          <w:b/>
        </w:rPr>
        <w:t>推荐学员要求：</w:t>
      </w:r>
    </w:p>
    <w:p w14:paraId="51FCEDBE" w14:textId="6CD11CFA" w:rsidR="005334DE" w:rsidRDefault="00396576" w:rsidP="005334DE">
      <w:r>
        <w:t>1</w:t>
      </w:r>
      <w:r>
        <w:rPr>
          <w:rFonts w:hint="eastAsia"/>
        </w:rPr>
        <w:t>、</w:t>
      </w:r>
      <w:r w:rsidR="005334DE">
        <w:t>提交入党申请书时</w:t>
      </w:r>
      <w:r w:rsidR="005334DE" w:rsidRPr="00396576">
        <w:rPr>
          <w:b/>
          <w:color w:val="FF0000"/>
        </w:rPr>
        <w:t>已满</w:t>
      </w:r>
      <w:r w:rsidR="005334DE" w:rsidRPr="00396576">
        <w:rPr>
          <w:b/>
          <w:color w:val="FF0000"/>
        </w:rPr>
        <w:t>18</w:t>
      </w:r>
      <w:r w:rsidR="005334DE" w:rsidRPr="00396576">
        <w:rPr>
          <w:b/>
          <w:color w:val="FF0000"/>
        </w:rPr>
        <w:t>周岁</w:t>
      </w:r>
      <w:r w:rsidR="005334DE">
        <w:t>，已被基层党组织确定为入党积极分子（以支部讨论通过并填写</w:t>
      </w:r>
      <w:r w:rsidR="005334DE">
        <w:t>“</w:t>
      </w:r>
      <w:r w:rsidR="005334DE">
        <w:t>入党积极分子考察登记表</w:t>
      </w:r>
      <w:r w:rsidR="005334DE">
        <w:t>”</w:t>
      </w:r>
      <w:r w:rsidR="005334DE">
        <w:t>的时间为准）</w:t>
      </w:r>
      <w:r w:rsidR="005334DE" w:rsidRPr="00396576">
        <w:rPr>
          <w:b/>
          <w:color w:val="FF0000"/>
        </w:rPr>
        <w:t>满一年</w:t>
      </w:r>
      <w:r w:rsidR="005334DE">
        <w:t>以上，并已履行组织手续被确定为发展对象。包含参加党章学习小组的时间在内，提交入党申请书</w:t>
      </w:r>
      <w:proofErr w:type="gramStart"/>
      <w:r w:rsidR="005334DE">
        <w:t>至确定</w:t>
      </w:r>
      <w:proofErr w:type="gramEnd"/>
      <w:r w:rsidR="005334DE">
        <w:t>为发展对象应至少间隔</w:t>
      </w:r>
      <w:r w:rsidR="005334DE">
        <w:t xml:space="preserve">  </w:t>
      </w:r>
      <w:r w:rsidR="005334DE">
        <w:t>一年零一个月</w:t>
      </w:r>
      <w:r w:rsidR="005334DE">
        <w:t xml:space="preserve"> </w:t>
      </w:r>
      <w:r w:rsidR="005334DE">
        <w:t>。</w:t>
      </w:r>
    </w:p>
    <w:p w14:paraId="6F396C4F" w14:textId="77777777" w:rsidR="005334DE" w:rsidRDefault="005334DE" w:rsidP="005334DE">
      <w:r>
        <w:rPr>
          <w:rFonts w:hint="eastAsia"/>
        </w:rPr>
        <w:t>请党支书确认所推荐学员提交入党申请书以及确定为积极分子的时间，以积极分子考察表时间为准。往年出现过学员记不清随意上报时间最后不满足要求的情况，希望各位党支书重视！</w:t>
      </w:r>
    </w:p>
    <w:p w14:paraId="08FD0E2F" w14:textId="71F09ED6" w:rsidR="005334DE" w:rsidRDefault="00396576" w:rsidP="005334DE">
      <w:r>
        <w:t>2</w:t>
      </w:r>
      <w:r>
        <w:rPr>
          <w:rFonts w:hint="eastAsia"/>
        </w:rPr>
        <w:t>、</w:t>
      </w:r>
      <w:r w:rsidR="005334DE">
        <w:t>已取得校级</w:t>
      </w:r>
      <w:r w:rsidR="005334DE">
        <w:t>(</w:t>
      </w:r>
      <w:r w:rsidR="005334DE">
        <w:t>含</w:t>
      </w:r>
      <w:r>
        <w:rPr>
          <w:rFonts w:hint="eastAsia"/>
        </w:rPr>
        <w:t>外</w:t>
      </w:r>
      <w:r w:rsidR="005334DE">
        <w:t>校或外单位</w:t>
      </w:r>
      <w:r w:rsidR="005334DE">
        <w:t>)</w:t>
      </w:r>
      <w:r w:rsidR="005334DE">
        <w:t>或我校学院级党校学生</w:t>
      </w:r>
      <w:r w:rsidR="005334DE" w:rsidRPr="00396576">
        <w:rPr>
          <w:b/>
          <w:color w:val="FF0000"/>
        </w:rPr>
        <w:t>入党积极分子培训班结业证书（有效期为</w:t>
      </w:r>
      <w:r w:rsidR="005334DE" w:rsidRPr="00396576">
        <w:rPr>
          <w:b/>
          <w:color w:val="FF0000"/>
        </w:rPr>
        <w:t>5</w:t>
      </w:r>
      <w:r w:rsidR="005334DE" w:rsidRPr="00396576">
        <w:rPr>
          <w:b/>
          <w:color w:val="FF0000"/>
        </w:rPr>
        <w:t>年）</w:t>
      </w:r>
      <w:r w:rsidR="005334DE">
        <w:t>。</w:t>
      </w:r>
      <w:r>
        <w:rPr>
          <w:rFonts w:hint="eastAsia"/>
        </w:rPr>
        <w:t>即</w:t>
      </w:r>
      <w:r>
        <w:rPr>
          <w:rFonts w:hint="eastAsia"/>
        </w:rPr>
        <w:t>2</w:t>
      </w:r>
      <w:r>
        <w:t>013</w:t>
      </w:r>
      <w:r>
        <w:rPr>
          <w:rFonts w:hint="eastAsia"/>
        </w:rPr>
        <w:t>年</w:t>
      </w:r>
      <w:r>
        <w:rPr>
          <w:rFonts w:hint="eastAsia"/>
        </w:rPr>
        <w:t>5</w:t>
      </w:r>
      <w:r>
        <w:rPr>
          <w:rFonts w:hint="eastAsia"/>
        </w:rPr>
        <w:t>月前取得的证书视为无效。</w:t>
      </w:r>
    </w:p>
    <w:p w14:paraId="6F15E1BC" w14:textId="12BCDE5B" w:rsidR="005334DE" w:rsidRDefault="00396576" w:rsidP="005334DE">
      <w:r>
        <w:t>3</w:t>
      </w:r>
      <w:r>
        <w:rPr>
          <w:rFonts w:hint="eastAsia"/>
        </w:rPr>
        <w:t>、</w:t>
      </w:r>
      <w:r w:rsidR="005334DE">
        <w:t>凡在过去</w:t>
      </w:r>
      <w:r w:rsidR="005334DE">
        <w:t>1</w:t>
      </w:r>
      <w:r w:rsidR="005334DE">
        <w:t>年内参加过学校党校培训，因违反党校纪律而被定为</w:t>
      </w:r>
      <w:r w:rsidR="005334DE">
        <w:t>“</w:t>
      </w:r>
      <w:r w:rsidR="005334DE">
        <w:t>培训不合格</w:t>
      </w:r>
      <w:r w:rsidR="005334DE">
        <w:t>”</w:t>
      </w:r>
      <w:r w:rsidR="005334DE">
        <w:t>（包括理论学习中课堂违纪、作业抄袭、无故退出、考试作弊，军事训练中违反出勤条例，社会实践中不予结项，志愿服务中不合格等）的学生，不得推荐其参加培训班。</w:t>
      </w:r>
    </w:p>
    <w:p w14:paraId="3581E022" w14:textId="398FDCB1" w:rsidR="005334DE" w:rsidRPr="00A25998" w:rsidRDefault="00396576" w:rsidP="005334DE">
      <w:pPr>
        <w:rPr>
          <w:b/>
          <w:color w:val="FF0000"/>
        </w:rPr>
      </w:pPr>
      <w:r w:rsidRPr="00A25998">
        <w:rPr>
          <w:b/>
          <w:color w:val="FF0000"/>
        </w:rPr>
        <w:t>4</w:t>
      </w:r>
      <w:r w:rsidRPr="00A25998">
        <w:rPr>
          <w:rFonts w:hint="eastAsia"/>
          <w:b/>
          <w:color w:val="FF0000"/>
        </w:rPr>
        <w:t>、</w:t>
      </w:r>
      <w:r w:rsidR="005334DE" w:rsidRPr="00A25998">
        <w:rPr>
          <w:b/>
          <w:color w:val="FF0000"/>
        </w:rPr>
        <w:t>凡是在学习期间出现过不良记录的，如挂科，作弊等，不得推荐其参加培训班。</w:t>
      </w:r>
    </w:p>
    <w:p w14:paraId="04ACDC73" w14:textId="093FD37D" w:rsidR="00427896" w:rsidRDefault="00396576" w:rsidP="005334DE">
      <w:r>
        <w:t>5</w:t>
      </w:r>
      <w:r>
        <w:rPr>
          <w:rFonts w:hint="eastAsia"/>
        </w:rPr>
        <w:t>、</w:t>
      </w:r>
      <w:r w:rsidR="005334DE">
        <w:t>参加海外交流的学生，各单位在学生交流期不再推荐其参加发展对象培训班，可在其回到学校学习后，再进入推荐程序。</w:t>
      </w:r>
    </w:p>
    <w:p w14:paraId="70A10D31" w14:textId="51C78246" w:rsidR="00CE6B2A" w:rsidRDefault="00CE6B2A" w:rsidP="005334DE">
      <w:pPr>
        <w:rPr>
          <w:rFonts w:hint="eastAsia"/>
        </w:rPr>
      </w:pPr>
      <w:r>
        <w:rPr>
          <w:rFonts w:hint="eastAsia"/>
        </w:rPr>
        <w:t>6</w:t>
      </w:r>
      <w:r>
        <w:rPr>
          <w:rFonts w:hint="eastAsia"/>
        </w:rPr>
        <w:t>、</w:t>
      </w:r>
      <w:r w:rsidRPr="00CE6B2A">
        <w:rPr>
          <w:rFonts w:hint="eastAsia"/>
        </w:rPr>
        <w:t>凡在过去</w:t>
      </w:r>
      <w:r w:rsidRPr="00CE6B2A">
        <w:t>1</w:t>
      </w:r>
      <w:r w:rsidRPr="00CE6B2A">
        <w:t>年内参加过学校党校培训，</w:t>
      </w:r>
      <w:r w:rsidRPr="00005975">
        <w:rPr>
          <w:b/>
          <w:color w:val="FF0000"/>
        </w:rPr>
        <w:t>因违反党校纪律而被定为</w:t>
      </w:r>
      <w:r w:rsidRPr="00005975">
        <w:rPr>
          <w:b/>
          <w:color w:val="FF0000"/>
        </w:rPr>
        <w:t>“</w:t>
      </w:r>
      <w:r w:rsidRPr="00005975">
        <w:rPr>
          <w:b/>
          <w:color w:val="FF0000"/>
        </w:rPr>
        <w:t>培训不合格</w:t>
      </w:r>
      <w:r w:rsidRPr="00005975">
        <w:rPr>
          <w:b/>
          <w:color w:val="FF0000"/>
        </w:rPr>
        <w:t>”</w:t>
      </w:r>
      <w:r w:rsidRPr="00CE6B2A">
        <w:t>（包括理论学习中课堂违纪、作业抄袭、无故退出、考试作弊，军事训练中违反出勤条例，社会实践中不予结项，志愿服务中不合格等）的学生，不得推荐参加本期培训班。各单位推荐的本期培训班发展对象，</w:t>
      </w:r>
      <w:proofErr w:type="gramStart"/>
      <w:r w:rsidRPr="00CE6B2A">
        <w:t>凡培训</w:t>
      </w:r>
      <w:proofErr w:type="gramEnd"/>
      <w:r w:rsidRPr="00CE6B2A">
        <w:t>合格且无其他特殊情况的，须于本学期完成发展</w:t>
      </w:r>
    </w:p>
    <w:p w14:paraId="4E65E77A" w14:textId="74ACB9CD" w:rsidR="005334DE" w:rsidRPr="00396576" w:rsidRDefault="005334DE" w:rsidP="005334DE"/>
    <w:p w14:paraId="2160E06A" w14:textId="7DBB789C" w:rsidR="005334DE" w:rsidRPr="005334DE" w:rsidRDefault="005334DE" w:rsidP="005334DE">
      <w:pPr>
        <w:rPr>
          <w:b/>
        </w:rPr>
      </w:pPr>
      <w:r w:rsidRPr="005334DE">
        <w:rPr>
          <w:rFonts w:hint="eastAsia"/>
          <w:b/>
        </w:rPr>
        <w:t>投票推优注意事项：</w:t>
      </w:r>
    </w:p>
    <w:p w14:paraId="61FE2601" w14:textId="6AFCD318" w:rsidR="005334DE" w:rsidRDefault="005334DE" w:rsidP="005334DE">
      <w:r>
        <w:rPr>
          <w:rFonts w:hint="eastAsia"/>
        </w:rPr>
        <w:t>按</w:t>
      </w:r>
      <w:r>
        <w:rPr>
          <w:rFonts w:hint="eastAsia"/>
        </w:rPr>
        <w:t>2/</w:t>
      </w:r>
      <w:r>
        <w:t>3</w:t>
      </w:r>
      <w:r>
        <w:rPr>
          <w:rFonts w:hint="eastAsia"/>
        </w:rPr>
        <w:t>比例投票，四舍五入，例如某支部有</w:t>
      </w:r>
      <w:r>
        <w:rPr>
          <w:rFonts w:hint="eastAsia"/>
        </w:rPr>
        <w:t>5</w:t>
      </w:r>
      <w:r>
        <w:rPr>
          <w:rFonts w:hint="eastAsia"/>
        </w:rPr>
        <w:t>名候选人，投票人需投</w:t>
      </w:r>
      <w:r>
        <w:rPr>
          <w:rFonts w:hint="eastAsia"/>
        </w:rPr>
        <w:t>3</w:t>
      </w:r>
      <w:r>
        <w:rPr>
          <w:rFonts w:hint="eastAsia"/>
        </w:rPr>
        <w:t>人。</w:t>
      </w:r>
    </w:p>
    <w:p w14:paraId="003B3FB3" w14:textId="52FFAEBF" w:rsidR="005334DE" w:rsidRDefault="005334DE" w:rsidP="005334DE">
      <w:r>
        <w:rPr>
          <w:rFonts w:hint="eastAsia"/>
        </w:rPr>
        <w:t>拥有投票权的是该支部正式党员</w:t>
      </w:r>
      <w:r w:rsidR="00015321">
        <w:rPr>
          <w:rFonts w:hint="eastAsia"/>
        </w:rPr>
        <w:t>。</w:t>
      </w:r>
    </w:p>
    <w:p w14:paraId="4211BD6A" w14:textId="35DFBFA3" w:rsidR="005334DE" w:rsidRDefault="005334DE" w:rsidP="005334DE">
      <w:r>
        <w:rPr>
          <w:rFonts w:hint="eastAsia"/>
        </w:rPr>
        <w:t>推荐情况记录表中各学员得票数不可相等，若重复需要继续投票，直到不重复为止。</w:t>
      </w:r>
    </w:p>
    <w:p w14:paraId="63C7996B" w14:textId="7B558977" w:rsidR="00015321" w:rsidRDefault="00015321" w:rsidP="005334DE"/>
    <w:p w14:paraId="1B879424" w14:textId="6E0E8514" w:rsidR="00015321" w:rsidRPr="00015321" w:rsidRDefault="00015321" w:rsidP="005334DE">
      <w:pPr>
        <w:rPr>
          <w:b/>
        </w:rPr>
      </w:pPr>
      <w:r w:rsidRPr="00015321">
        <w:rPr>
          <w:rFonts w:hint="eastAsia"/>
          <w:b/>
        </w:rPr>
        <w:t>表格</w:t>
      </w:r>
      <w:r>
        <w:rPr>
          <w:rFonts w:hint="eastAsia"/>
          <w:b/>
        </w:rPr>
        <w:t>（</w:t>
      </w:r>
      <w:r>
        <w:rPr>
          <w:rFonts w:hint="eastAsia"/>
          <w:b/>
        </w:rPr>
        <w:t>Excel</w:t>
      </w:r>
      <w:r w:rsidR="00FB2F60">
        <w:rPr>
          <w:rFonts w:hint="eastAsia"/>
          <w:b/>
        </w:rPr>
        <w:t>电子版</w:t>
      </w:r>
      <w:r>
        <w:rPr>
          <w:rFonts w:hint="eastAsia"/>
          <w:b/>
        </w:rPr>
        <w:t>）</w:t>
      </w:r>
      <w:r w:rsidRPr="00015321">
        <w:rPr>
          <w:rFonts w:hint="eastAsia"/>
          <w:b/>
        </w:rPr>
        <w:t>填写注意事项：</w:t>
      </w:r>
    </w:p>
    <w:p w14:paraId="7435768C" w14:textId="07729A3F" w:rsidR="005334DE" w:rsidRDefault="00015321" w:rsidP="00015321">
      <w:pPr>
        <w:pStyle w:val="a3"/>
        <w:numPr>
          <w:ilvl w:val="0"/>
          <w:numId w:val="1"/>
        </w:numPr>
        <w:ind w:firstLineChars="0"/>
      </w:pPr>
      <w:r w:rsidRPr="00FB2F60">
        <w:rPr>
          <w:rFonts w:hint="eastAsia"/>
          <w:b/>
        </w:rPr>
        <w:t>严格按照示例填写</w:t>
      </w:r>
      <w:r>
        <w:rPr>
          <w:rFonts w:hint="eastAsia"/>
        </w:rPr>
        <w:t>。</w:t>
      </w:r>
    </w:p>
    <w:p w14:paraId="69ACED8C" w14:textId="397D65F0" w:rsidR="00015321" w:rsidRDefault="00015321" w:rsidP="00015321">
      <w:pPr>
        <w:pStyle w:val="a3"/>
        <w:numPr>
          <w:ilvl w:val="0"/>
          <w:numId w:val="1"/>
        </w:numPr>
        <w:ind w:firstLineChars="0"/>
      </w:pPr>
      <w:r>
        <w:rPr>
          <w:rFonts w:hint="eastAsia"/>
        </w:rPr>
        <w:t>请被推荐人认真阅读学校通知后，在对认证模块进行填写。</w:t>
      </w:r>
    </w:p>
    <w:p w14:paraId="474C0BD7" w14:textId="309E9799" w:rsidR="00015321" w:rsidRDefault="00015321" w:rsidP="00015321">
      <w:pPr>
        <w:pStyle w:val="a3"/>
        <w:numPr>
          <w:ilvl w:val="0"/>
          <w:numId w:val="1"/>
        </w:numPr>
        <w:ind w:firstLineChars="0"/>
      </w:pPr>
      <w:r>
        <w:rPr>
          <w:rFonts w:hint="eastAsia"/>
        </w:rPr>
        <w:t>确定入党积极分子时间应当</w:t>
      </w:r>
      <w:proofErr w:type="gramStart"/>
      <w:r>
        <w:rPr>
          <w:rFonts w:hint="eastAsia"/>
        </w:rPr>
        <w:t>比申请</w:t>
      </w:r>
      <w:proofErr w:type="gramEnd"/>
      <w:r>
        <w:rPr>
          <w:rFonts w:hint="eastAsia"/>
        </w:rPr>
        <w:t>入党时间晚一个月整。</w:t>
      </w:r>
    </w:p>
    <w:p w14:paraId="4F2AA7E4" w14:textId="0827EBC4" w:rsidR="00015321" w:rsidRDefault="00015321" w:rsidP="00015321">
      <w:pPr>
        <w:pStyle w:val="a3"/>
        <w:numPr>
          <w:ilvl w:val="0"/>
          <w:numId w:val="1"/>
        </w:numPr>
        <w:ind w:firstLineChars="0"/>
      </w:pPr>
      <w:r>
        <w:rPr>
          <w:rFonts w:hint="eastAsia"/>
        </w:rPr>
        <w:t>我院积极分子培训班时间如下</w:t>
      </w:r>
      <w:r w:rsidR="00FB2F60">
        <w:rPr>
          <w:rFonts w:hint="eastAsia"/>
        </w:rPr>
        <w:t>——</w:t>
      </w:r>
      <w:r w:rsidR="00FB2F60">
        <w:rPr>
          <w:rFonts w:hint="eastAsia"/>
        </w:rPr>
        <w:t>2</w:t>
      </w:r>
      <w:r w:rsidR="00FB2F60">
        <w:t>016</w:t>
      </w:r>
      <w:r w:rsidR="00FB2F60">
        <w:rPr>
          <w:rFonts w:hint="eastAsia"/>
        </w:rPr>
        <w:t>年秋季学期为第</w:t>
      </w:r>
      <w:r w:rsidR="00FB2F60">
        <w:rPr>
          <w:rFonts w:hint="eastAsia"/>
        </w:rPr>
        <w:t>2</w:t>
      </w:r>
      <w:r w:rsidR="00FB2F60">
        <w:t>8</w:t>
      </w:r>
      <w:r w:rsidR="00FB2F60">
        <w:rPr>
          <w:rFonts w:hint="eastAsia"/>
        </w:rPr>
        <w:t>期，每学期一次，以此类推；秋季学期通过时间一般为</w:t>
      </w:r>
      <w:r w:rsidR="00FB2F60">
        <w:rPr>
          <w:rFonts w:hint="eastAsia"/>
        </w:rPr>
        <w:t>1</w:t>
      </w:r>
      <w:r w:rsidR="00FB2F60">
        <w:t>2</w:t>
      </w:r>
      <w:r w:rsidR="00FB2F60">
        <w:rPr>
          <w:rFonts w:hint="eastAsia"/>
        </w:rPr>
        <w:t>月</w:t>
      </w:r>
      <w:r w:rsidR="00FB2F60">
        <w:rPr>
          <w:rFonts w:hint="eastAsia"/>
        </w:rPr>
        <w:t>2</w:t>
      </w:r>
      <w:r w:rsidR="00FB2F60">
        <w:t>0</w:t>
      </w:r>
      <w:r w:rsidR="00FB2F60">
        <w:rPr>
          <w:rFonts w:hint="eastAsia"/>
        </w:rPr>
        <w:t>日，春季学期通过时间一般为</w:t>
      </w:r>
      <w:r w:rsidR="00FB2F60">
        <w:rPr>
          <w:rFonts w:hint="eastAsia"/>
        </w:rPr>
        <w:t>6</w:t>
      </w:r>
      <w:r w:rsidR="00FB2F60">
        <w:rPr>
          <w:rFonts w:hint="eastAsia"/>
        </w:rPr>
        <w:t>月</w:t>
      </w:r>
      <w:r w:rsidR="00FB2F60">
        <w:rPr>
          <w:rFonts w:hint="eastAsia"/>
        </w:rPr>
        <w:t>2</w:t>
      </w:r>
      <w:r w:rsidR="00FB2F60">
        <w:t>0</w:t>
      </w:r>
      <w:r w:rsidR="00FB2F60">
        <w:rPr>
          <w:rFonts w:hint="eastAsia"/>
        </w:rPr>
        <w:t>日。</w:t>
      </w:r>
    </w:p>
    <w:p w14:paraId="7E8C7918" w14:textId="3CB50E96" w:rsidR="00FB2F60" w:rsidRDefault="00FB2F60" w:rsidP="00015321">
      <w:pPr>
        <w:pStyle w:val="a3"/>
        <w:numPr>
          <w:ilvl w:val="0"/>
          <w:numId w:val="1"/>
        </w:numPr>
        <w:ind w:firstLineChars="0"/>
      </w:pPr>
      <w:r w:rsidRPr="00396576">
        <w:rPr>
          <w:rFonts w:hint="eastAsia"/>
          <w:b/>
          <w:color w:val="FF0000"/>
        </w:rPr>
        <w:t>认证项目请详实填写</w:t>
      </w:r>
      <w:r w:rsidR="004A5CBF" w:rsidRPr="00396576">
        <w:rPr>
          <w:rFonts w:hint="eastAsia"/>
          <w:b/>
          <w:color w:val="FF0000"/>
        </w:rPr>
        <w:t>（包括社会实践的获奖情况等）</w:t>
      </w:r>
      <w:r>
        <w:rPr>
          <w:rFonts w:hint="eastAsia"/>
        </w:rPr>
        <w:t>，后续会有针对认证材料的资格审核。</w:t>
      </w:r>
    </w:p>
    <w:p w14:paraId="2795C2F1" w14:textId="3F055747" w:rsidR="00015321" w:rsidRDefault="00015321" w:rsidP="005334DE"/>
    <w:p w14:paraId="3F5E5EF8" w14:textId="5DE08FB0" w:rsidR="00FB2F60" w:rsidRPr="00015321" w:rsidRDefault="00FB2F60" w:rsidP="00FB2F60">
      <w:pPr>
        <w:rPr>
          <w:b/>
        </w:rPr>
      </w:pPr>
      <w:r w:rsidRPr="00015321">
        <w:rPr>
          <w:rFonts w:hint="eastAsia"/>
          <w:b/>
        </w:rPr>
        <w:t>表格</w:t>
      </w:r>
      <w:r>
        <w:rPr>
          <w:rFonts w:hint="eastAsia"/>
          <w:b/>
        </w:rPr>
        <w:t>（</w:t>
      </w:r>
      <w:r>
        <w:rPr>
          <w:rFonts w:hint="eastAsia"/>
          <w:b/>
        </w:rPr>
        <w:t>Word</w:t>
      </w:r>
      <w:r>
        <w:rPr>
          <w:rFonts w:hint="eastAsia"/>
          <w:b/>
        </w:rPr>
        <w:t>纸质版）</w:t>
      </w:r>
      <w:r w:rsidRPr="00015321">
        <w:rPr>
          <w:rFonts w:hint="eastAsia"/>
          <w:b/>
        </w:rPr>
        <w:t>填写注意事项：</w:t>
      </w:r>
    </w:p>
    <w:p w14:paraId="0340A360" w14:textId="38F89841" w:rsidR="00FB2F60" w:rsidRDefault="00FB2F60" w:rsidP="005334DE">
      <w:r>
        <w:rPr>
          <w:rFonts w:hint="eastAsia"/>
        </w:rPr>
        <w:t>不能有重票。</w:t>
      </w:r>
    </w:p>
    <w:p w14:paraId="33F5C470" w14:textId="60F8569E" w:rsidR="00FB2F60" w:rsidRPr="00FB2F60" w:rsidRDefault="00FB2F60" w:rsidP="005334DE">
      <w:r>
        <w:rPr>
          <w:rFonts w:hint="eastAsia"/>
        </w:rPr>
        <w:t>手工填写，如实记录并签名。</w:t>
      </w:r>
    </w:p>
    <w:p w14:paraId="5CC22211" w14:textId="321FD952" w:rsidR="00FB2F60" w:rsidRDefault="00FB2F60" w:rsidP="005334DE"/>
    <w:p w14:paraId="040EB423" w14:textId="38E9B97A" w:rsidR="00FB2F60" w:rsidRPr="00FB2F60" w:rsidRDefault="00FB2F60" w:rsidP="005334DE">
      <w:pPr>
        <w:rPr>
          <w:b/>
        </w:rPr>
      </w:pPr>
      <w:r w:rsidRPr="00FB2F60">
        <w:rPr>
          <w:rFonts w:hint="eastAsia"/>
          <w:b/>
        </w:rPr>
        <w:t>上交时间：</w:t>
      </w:r>
    </w:p>
    <w:p w14:paraId="3A658841" w14:textId="332ECBAE" w:rsidR="005334DE" w:rsidRDefault="005334DE" w:rsidP="005334DE">
      <w:r>
        <w:rPr>
          <w:rFonts w:hint="eastAsia"/>
        </w:rPr>
        <w:t>请各支部于</w:t>
      </w:r>
      <w:r>
        <w:t>201</w:t>
      </w:r>
      <w:r w:rsidR="00396576">
        <w:t>8</w:t>
      </w:r>
      <w:r>
        <w:t>年</w:t>
      </w:r>
      <w:r w:rsidR="00396576">
        <w:rPr>
          <w:rFonts w:hint="eastAsia"/>
        </w:rPr>
        <w:t>5</w:t>
      </w:r>
      <w:r>
        <w:t>月</w:t>
      </w:r>
      <w:r w:rsidR="00396576">
        <w:rPr>
          <w:rFonts w:hint="eastAsia"/>
        </w:rPr>
        <w:t>2</w:t>
      </w:r>
      <w:r w:rsidR="00396576">
        <w:t>5</w:t>
      </w:r>
      <w:r>
        <w:t>日</w:t>
      </w:r>
      <w:r>
        <w:rPr>
          <w:rFonts w:hint="eastAsia"/>
        </w:rPr>
        <w:t>（星期</w:t>
      </w:r>
      <w:r w:rsidR="00396576">
        <w:rPr>
          <w:rFonts w:hint="eastAsia"/>
        </w:rPr>
        <w:t>五</w:t>
      </w:r>
      <w:r>
        <w:rPr>
          <w:rFonts w:hint="eastAsia"/>
        </w:rPr>
        <w:t>）下</w:t>
      </w:r>
      <w:r>
        <w:t>午</w:t>
      </w:r>
      <w:r>
        <w:t>17</w:t>
      </w:r>
      <w:r>
        <w:rPr>
          <w:rFonts w:hint="eastAsia"/>
        </w:rPr>
        <w:t>点</w:t>
      </w:r>
      <w:r>
        <w:t>前完成推荐工作，</w:t>
      </w:r>
      <w:r w:rsidR="00396576">
        <w:rPr>
          <w:rFonts w:hint="eastAsia"/>
        </w:rPr>
        <w:t>将附件</w:t>
      </w:r>
      <w:r w:rsidR="00396576">
        <w:rPr>
          <w:rFonts w:hint="eastAsia"/>
        </w:rPr>
        <w:t>1-</w:t>
      </w:r>
      <w:r w:rsidR="00396576">
        <w:t>3</w:t>
      </w:r>
      <w:r w:rsidR="00396576">
        <w:rPr>
          <w:rFonts w:hint="eastAsia"/>
        </w:rPr>
        <w:t>填写完毕，</w:t>
      </w:r>
      <w:r w:rsidR="00FB2F60">
        <w:rPr>
          <w:rFonts w:hint="eastAsia"/>
        </w:rPr>
        <w:t>将</w:t>
      </w:r>
      <w:r w:rsidR="00FB2F60">
        <w:rPr>
          <w:rFonts w:hint="eastAsia"/>
        </w:rPr>
        <w:t>Word</w:t>
      </w:r>
      <w:r w:rsidR="00FB2F60">
        <w:rPr>
          <w:rFonts w:hint="eastAsia"/>
        </w:rPr>
        <w:t>纸质版</w:t>
      </w:r>
      <w:r>
        <w:t>提交给学院党务办公室</w:t>
      </w:r>
      <w:r>
        <w:t>818</w:t>
      </w:r>
      <w:r>
        <w:t>室史老师</w:t>
      </w:r>
      <w:r w:rsidR="00FB2F60">
        <w:rPr>
          <w:rFonts w:hint="eastAsia"/>
        </w:rPr>
        <w:t>，</w:t>
      </w:r>
      <w:r w:rsidR="00FB2F60">
        <w:rPr>
          <w:rFonts w:hint="eastAsia"/>
        </w:rPr>
        <w:t>e</w:t>
      </w:r>
      <w:r w:rsidR="00FB2F60">
        <w:t>xcel</w:t>
      </w:r>
      <w:r w:rsidR="00FB2F60">
        <w:rPr>
          <w:rFonts w:hint="eastAsia"/>
        </w:rPr>
        <w:t>电子版发送至</w:t>
      </w:r>
      <w:r w:rsidR="007106C1">
        <w:rPr>
          <w:rFonts w:hint="eastAsia"/>
        </w:rPr>
        <w:t xml:space="preserve"> gg</w:t>
      </w:r>
      <w:r w:rsidR="007106C1">
        <w:t>dw2016@126.com</w:t>
      </w:r>
    </w:p>
    <w:p w14:paraId="1928926F" w14:textId="62A6CE85" w:rsidR="00396576" w:rsidRDefault="00396576">
      <w:pPr>
        <w:widowControl/>
        <w:jc w:val="left"/>
      </w:pPr>
      <w:r>
        <w:br w:type="page"/>
      </w:r>
    </w:p>
    <w:p w14:paraId="6F8A7E63" w14:textId="79846F43" w:rsidR="00A25998" w:rsidRDefault="00A25998" w:rsidP="00A25998">
      <w:pPr>
        <w:widowControl/>
        <w:rPr>
          <w:b/>
          <w:sz w:val="28"/>
        </w:rPr>
      </w:pPr>
      <w:r>
        <w:rPr>
          <w:rFonts w:hint="eastAsia"/>
          <w:b/>
          <w:sz w:val="28"/>
        </w:rPr>
        <w:lastRenderedPageBreak/>
        <w:t>校党校情况介绍（候选人必读）：</w:t>
      </w:r>
    </w:p>
    <w:p w14:paraId="31746248" w14:textId="11170807" w:rsidR="00A25998" w:rsidRDefault="00A25998" w:rsidP="00A25998">
      <w:pPr>
        <w:widowControl/>
      </w:pPr>
      <w:r>
        <w:rPr>
          <w:rFonts w:hint="eastAsia"/>
        </w:rPr>
        <w:t>本期学生发展对象须自</w:t>
      </w:r>
      <w:r w:rsidRPr="00A25998">
        <w:rPr>
          <w:b/>
          <w:color w:val="FF0000"/>
        </w:rPr>
        <w:t>2018</w:t>
      </w:r>
      <w:r w:rsidRPr="00A25998">
        <w:rPr>
          <w:b/>
          <w:color w:val="FF0000"/>
        </w:rPr>
        <w:t>年</w:t>
      </w:r>
      <w:r w:rsidRPr="00A25998">
        <w:rPr>
          <w:b/>
          <w:color w:val="FF0000"/>
        </w:rPr>
        <w:t>9</w:t>
      </w:r>
      <w:r w:rsidRPr="00A25998">
        <w:rPr>
          <w:b/>
          <w:color w:val="FF0000"/>
        </w:rPr>
        <w:t>月至</w:t>
      </w:r>
      <w:r w:rsidRPr="00A25998">
        <w:rPr>
          <w:b/>
          <w:color w:val="FF0000"/>
        </w:rPr>
        <w:t>10</w:t>
      </w:r>
      <w:r w:rsidRPr="00A25998">
        <w:rPr>
          <w:b/>
          <w:color w:val="FF0000"/>
        </w:rPr>
        <w:t>月</w:t>
      </w:r>
      <w:r>
        <w:t>参加联合培养，</w:t>
      </w:r>
      <w:r w:rsidRPr="00A25998">
        <w:rPr>
          <w:color w:val="FF0000"/>
        </w:rPr>
        <w:t>分为理论学习、军事训练、社会实践和志愿服务四个培养模块</w:t>
      </w:r>
      <w:r>
        <w:t>进行</w:t>
      </w:r>
      <w:r>
        <w:t>,</w:t>
      </w:r>
      <w:r>
        <w:t>并按要求完成书面作业和结业考试。</w:t>
      </w:r>
    </w:p>
    <w:p w14:paraId="58EB250B" w14:textId="77777777" w:rsidR="00A25998" w:rsidRDefault="00A25998" w:rsidP="00A25998">
      <w:pPr>
        <w:widowControl/>
      </w:pPr>
    </w:p>
    <w:p w14:paraId="4FF8FC60" w14:textId="5D352634" w:rsidR="00A25998" w:rsidRDefault="00A25998" w:rsidP="00A25998">
      <w:pPr>
        <w:widowControl/>
      </w:pPr>
      <w:r>
        <w:rPr>
          <w:rFonts w:hint="eastAsia"/>
        </w:rPr>
        <w:t>（一）理论学习：由</w:t>
      </w:r>
      <w:r>
        <w:rPr>
          <w:rFonts w:hint="eastAsia"/>
        </w:rPr>
        <w:t>校党校</w:t>
      </w:r>
      <w:r>
        <w:rPr>
          <w:rFonts w:hint="eastAsia"/>
        </w:rPr>
        <w:t>在</w:t>
      </w:r>
      <w:r>
        <w:t>2018</w:t>
      </w:r>
      <w:r>
        <w:t>年</w:t>
      </w:r>
      <w:r>
        <w:t>9-10</w:t>
      </w:r>
      <w:r>
        <w:t>月的</w:t>
      </w:r>
      <w:r>
        <w:t>3-4</w:t>
      </w:r>
      <w:r>
        <w:t>个</w:t>
      </w:r>
      <w:r w:rsidRPr="00A25998">
        <w:rPr>
          <w:b/>
          <w:color w:val="FF0000"/>
        </w:rPr>
        <w:t>周三下午</w:t>
      </w:r>
      <w:r w:rsidRPr="00A25998">
        <w:rPr>
          <w:rFonts w:hint="eastAsia"/>
          <w:b/>
          <w:color w:val="FF0000"/>
        </w:rPr>
        <w:t>1</w:t>
      </w:r>
      <w:r w:rsidRPr="00A25998">
        <w:rPr>
          <w:b/>
          <w:color w:val="FF0000"/>
        </w:rPr>
        <w:t>4</w:t>
      </w:r>
      <w:r w:rsidRPr="00A25998">
        <w:rPr>
          <w:rFonts w:hint="eastAsia"/>
          <w:b/>
          <w:color w:val="FF0000"/>
        </w:rPr>
        <w:t>点到</w:t>
      </w:r>
      <w:r w:rsidRPr="00A25998">
        <w:rPr>
          <w:rFonts w:hint="eastAsia"/>
          <w:b/>
          <w:color w:val="FF0000"/>
        </w:rPr>
        <w:t>1</w:t>
      </w:r>
      <w:r w:rsidRPr="00A25998">
        <w:rPr>
          <w:b/>
          <w:color w:val="FF0000"/>
        </w:rPr>
        <w:t>7</w:t>
      </w:r>
      <w:r w:rsidRPr="00A25998">
        <w:rPr>
          <w:rFonts w:hint="eastAsia"/>
          <w:b/>
          <w:color w:val="FF0000"/>
        </w:rPr>
        <w:t>点</w:t>
      </w:r>
      <w:r>
        <w:t>开设理论学习课程，各学院内部自行组织发展对象分组讨论，会后提交分组讨论情况报告</w:t>
      </w:r>
      <w:r>
        <w:rPr>
          <w:rFonts w:hint="eastAsia"/>
        </w:rPr>
        <w:t>、党校学习总结、自学读书心得报告等书面作业。</w:t>
      </w:r>
    </w:p>
    <w:p w14:paraId="1DF6BF80" w14:textId="77777777" w:rsidR="00A25998" w:rsidRDefault="00A25998" w:rsidP="00A25998">
      <w:pPr>
        <w:widowControl/>
      </w:pPr>
    </w:p>
    <w:p w14:paraId="1E1D5610" w14:textId="443009BC" w:rsidR="00A25998" w:rsidRDefault="00A25998" w:rsidP="00A25998">
      <w:pPr>
        <w:widowControl/>
      </w:pPr>
      <w:r>
        <w:rPr>
          <w:rFonts w:hint="eastAsia"/>
        </w:rPr>
        <w:t>（二）军事训练：由党委学生工作部</w:t>
      </w:r>
      <w:r w:rsidRPr="00A25998">
        <w:rPr>
          <w:b/>
          <w:color w:val="FF0000"/>
        </w:rPr>
        <w:t>2018</w:t>
      </w:r>
      <w:r w:rsidRPr="00A25998">
        <w:rPr>
          <w:b/>
          <w:color w:val="FF0000"/>
        </w:rPr>
        <w:t>年</w:t>
      </w:r>
      <w:r w:rsidRPr="00A25998">
        <w:rPr>
          <w:b/>
          <w:color w:val="FF0000"/>
        </w:rPr>
        <w:t>9-10</w:t>
      </w:r>
      <w:r w:rsidRPr="00A25998">
        <w:rPr>
          <w:b/>
          <w:color w:val="FF0000"/>
        </w:rPr>
        <w:t>月的</w:t>
      </w:r>
      <w:r w:rsidRPr="00A25998">
        <w:rPr>
          <w:b/>
          <w:color w:val="FF0000"/>
        </w:rPr>
        <w:t>5</w:t>
      </w:r>
      <w:r w:rsidRPr="00A25998">
        <w:rPr>
          <w:b/>
          <w:color w:val="FF0000"/>
        </w:rPr>
        <w:t>周</w:t>
      </w:r>
      <w:r>
        <w:t>组织开展军事军训，时间为每</w:t>
      </w:r>
      <w:r w:rsidRPr="00A25998">
        <w:rPr>
          <w:b/>
          <w:color w:val="FF0000"/>
        </w:rPr>
        <w:t>周二、周四</w:t>
      </w:r>
      <w:r w:rsidRPr="00A25998">
        <w:rPr>
          <w:rFonts w:hint="eastAsia"/>
          <w:b/>
          <w:color w:val="FF0000"/>
        </w:rPr>
        <w:t>的早</w:t>
      </w:r>
      <w:r w:rsidRPr="00A25998">
        <w:rPr>
          <w:rFonts w:hint="eastAsia"/>
          <w:b/>
          <w:color w:val="FF0000"/>
        </w:rPr>
        <w:t>6</w:t>
      </w:r>
      <w:r w:rsidRPr="00A25998">
        <w:rPr>
          <w:rFonts w:hint="eastAsia"/>
          <w:b/>
          <w:color w:val="FF0000"/>
        </w:rPr>
        <w:t>：</w:t>
      </w:r>
      <w:r w:rsidRPr="00A25998">
        <w:rPr>
          <w:rFonts w:hint="eastAsia"/>
          <w:b/>
          <w:color w:val="FF0000"/>
        </w:rPr>
        <w:t>1</w:t>
      </w:r>
      <w:r w:rsidRPr="00A25998">
        <w:rPr>
          <w:b/>
          <w:color w:val="FF0000"/>
        </w:rPr>
        <w:t>5</w:t>
      </w:r>
      <w:r w:rsidRPr="00A25998">
        <w:rPr>
          <w:rFonts w:hint="eastAsia"/>
          <w:b/>
          <w:color w:val="FF0000"/>
        </w:rPr>
        <w:t>—</w:t>
      </w:r>
      <w:r w:rsidRPr="00A25998">
        <w:rPr>
          <w:b/>
          <w:color w:val="FF0000"/>
        </w:rPr>
        <w:t>6</w:t>
      </w:r>
      <w:r w:rsidRPr="00A25998">
        <w:rPr>
          <w:rFonts w:hint="eastAsia"/>
          <w:b/>
          <w:color w:val="FF0000"/>
        </w:rPr>
        <w:t>：</w:t>
      </w:r>
      <w:r w:rsidRPr="00A25998">
        <w:rPr>
          <w:rFonts w:hint="eastAsia"/>
          <w:b/>
          <w:color w:val="FF0000"/>
        </w:rPr>
        <w:t>4</w:t>
      </w:r>
      <w:r w:rsidRPr="00A25998">
        <w:rPr>
          <w:b/>
          <w:color w:val="FF0000"/>
        </w:rPr>
        <w:t>5</w:t>
      </w:r>
      <w:r>
        <w:t>，总共训练</w:t>
      </w:r>
      <w:r>
        <w:t>10</w:t>
      </w:r>
      <w:r>
        <w:t>次，总共</w:t>
      </w:r>
      <w:r>
        <w:t>20</w:t>
      </w:r>
      <w:r>
        <w:t>学时。对于参加过</w:t>
      </w:r>
      <w:r>
        <w:t>“</w:t>
      </w:r>
      <w:r>
        <w:t>红船领航</w:t>
      </w:r>
      <w:r>
        <w:t>”</w:t>
      </w:r>
      <w:r>
        <w:t>党员先锋营军事训练，武警国防生，在本科军训中获得过团嘉奖、连嘉奖的发展对象，可由学生工作部根据表现和获奖等级折算给予军事训练模块分数。如因身体原因不能参加军事训练的，</w:t>
      </w:r>
      <w:r w:rsidRPr="0077399A">
        <w:rPr>
          <w:b/>
        </w:rPr>
        <w:t>提交相关证明材料可申请体能免训，</w:t>
      </w:r>
      <w:r w:rsidR="0077399A" w:rsidRPr="0077399A">
        <w:rPr>
          <w:rFonts w:hint="eastAsia"/>
          <w:b/>
        </w:rPr>
        <w:t>改为</w:t>
      </w:r>
      <w:r w:rsidRPr="0077399A">
        <w:rPr>
          <w:b/>
        </w:rPr>
        <w:t>参加五次红船领航于周六上午</w:t>
      </w:r>
      <w:r w:rsidR="0077399A">
        <w:rPr>
          <w:rFonts w:hint="eastAsia"/>
          <w:b/>
        </w:rPr>
        <w:t>（大概每次</w:t>
      </w:r>
      <w:r w:rsidR="0077399A">
        <w:rPr>
          <w:rFonts w:hint="eastAsia"/>
          <w:b/>
        </w:rPr>
        <w:t>3</w:t>
      </w:r>
      <w:r w:rsidR="0077399A">
        <w:rPr>
          <w:rFonts w:hint="eastAsia"/>
          <w:b/>
        </w:rPr>
        <w:t>个小时）</w:t>
      </w:r>
      <w:r w:rsidRPr="0077399A">
        <w:rPr>
          <w:b/>
        </w:rPr>
        <w:t>进行的军姿队列擒敌拳训练</w:t>
      </w:r>
      <w:r>
        <w:t>。</w:t>
      </w:r>
    </w:p>
    <w:p w14:paraId="667B5F01" w14:textId="77777777" w:rsidR="00A25998" w:rsidRPr="0077399A" w:rsidRDefault="00A25998" w:rsidP="00A25998">
      <w:pPr>
        <w:widowControl/>
      </w:pPr>
    </w:p>
    <w:p w14:paraId="25F8963C" w14:textId="1AEC3B7C" w:rsidR="00A25998" w:rsidRDefault="00A25998" w:rsidP="00A25998">
      <w:pPr>
        <w:widowControl/>
      </w:pPr>
      <w:r>
        <w:rPr>
          <w:rFonts w:hint="eastAsia"/>
        </w:rPr>
        <w:t>（三）社会实践：</w:t>
      </w:r>
      <w:r w:rsidR="0077399A">
        <w:rPr>
          <w:rFonts w:hint="eastAsia"/>
        </w:rPr>
        <w:t>无认证的同学，尤其是本科就读于外校的硕士、博士，需要</w:t>
      </w:r>
      <w:r w:rsidR="0077399A" w:rsidRPr="0077399A">
        <w:rPr>
          <w:rFonts w:hint="eastAsia"/>
          <w:b/>
          <w:color w:val="FF0000"/>
        </w:rPr>
        <w:t>在假期参加中国人民大学学生处、团委等部门组织的社会实践活动</w:t>
      </w:r>
      <w:r w:rsidR="0077399A">
        <w:rPr>
          <w:rFonts w:hint="eastAsia"/>
        </w:rPr>
        <w:t>，包括暑假的千人百村、寒假的街巷中国等。</w:t>
      </w:r>
    </w:p>
    <w:p w14:paraId="4CA852B7" w14:textId="77777777" w:rsidR="00A25998" w:rsidRDefault="00A25998" w:rsidP="00A25998">
      <w:pPr>
        <w:widowControl/>
      </w:pPr>
    </w:p>
    <w:p w14:paraId="744DCA26" w14:textId="2DB8777E" w:rsidR="00A25998" w:rsidRDefault="00A25998" w:rsidP="00A25998">
      <w:pPr>
        <w:widowControl/>
      </w:pPr>
      <w:r>
        <w:rPr>
          <w:rFonts w:hint="eastAsia"/>
        </w:rPr>
        <w:t>（四）志愿服务：由校团委在</w:t>
      </w:r>
      <w:r>
        <w:t>2018</w:t>
      </w:r>
      <w:r>
        <w:t>年</w:t>
      </w:r>
      <w:r>
        <w:t>9-10</w:t>
      </w:r>
      <w:r>
        <w:t>月的周末或日常统一组织开展志愿服务，</w:t>
      </w:r>
      <w:r w:rsidRPr="0077399A">
        <w:rPr>
          <w:b/>
          <w:color w:val="FF0000"/>
        </w:rPr>
        <w:t>发展对象选择其中的一次进行参与</w:t>
      </w:r>
      <w:r>
        <w:t>。对于达到志愿服务免</w:t>
      </w:r>
      <w:proofErr w:type="gramStart"/>
      <w:r>
        <w:t>训标准</w:t>
      </w:r>
      <w:proofErr w:type="gramEnd"/>
      <w:r>
        <w:t>的发展对象折算给予志愿服务模块分数，总共</w:t>
      </w:r>
      <w:r>
        <w:t>4</w:t>
      </w:r>
      <w:r>
        <w:t>学时。</w:t>
      </w:r>
    </w:p>
    <w:p w14:paraId="18CCF27E" w14:textId="097F9DD3" w:rsidR="00F224F6" w:rsidRDefault="00F224F6" w:rsidP="00A25998">
      <w:pPr>
        <w:widowControl/>
      </w:pPr>
    </w:p>
    <w:p w14:paraId="7FD65727" w14:textId="5134839C" w:rsidR="00F224F6" w:rsidRPr="00FB2053" w:rsidRDefault="00F224F6" w:rsidP="00A25998">
      <w:pPr>
        <w:widowControl/>
        <w:rPr>
          <w:rFonts w:hint="eastAsia"/>
          <w:b/>
          <w:sz w:val="28"/>
        </w:rPr>
      </w:pPr>
      <w:r w:rsidRPr="00FB2053">
        <w:rPr>
          <w:rFonts w:hint="eastAsia"/>
          <w:b/>
          <w:sz w:val="28"/>
        </w:rPr>
        <w:t>特别说明：党校纪律严格、作业要求高，需要付出很多来完成</w:t>
      </w:r>
      <w:r w:rsidRPr="00FB2053">
        <w:rPr>
          <w:rFonts w:hint="eastAsia"/>
          <w:b/>
          <w:sz w:val="28"/>
        </w:rPr>
        <w:t>4</w:t>
      </w:r>
      <w:r w:rsidRPr="00FB2053">
        <w:rPr>
          <w:rFonts w:hint="eastAsia"/>
          <w:b/>
          <w:sz w:val="28"/>
        </w:rPr>
        <w:t>个模块的学习和训练，占用大量个人休息时间</w:t>
      </w:r>
      <w:r w:rsidR="00FB2053" w:rsidRPr="00FB2053">
        <w:rPr>
          <w:rFonts w:hint="eastAsia"/>
          <w:b/>
          <w:sz w:val="28"/>
        </w:rPr>
        <w:t>甚至假期时间，请慎重考虑后再决定是否参加推荐。</w:t>
      </w:r>
    </w:p>
    <w:p w14:paraId="2E01D9B6" w14:textId="77777777" w:rsidR="00A25998" w:rsidRDefault="00A25998">
      <w:pPr>
        <w:widowControl/>
        <w:jc w:val="left"/>
        <w:rPr>
          <w:b/>
          <w:sz w:val="28"/>
        </w:rPr>
      </w:pPr>
      <w:r>
        <w:rPr>
          <w:b/>
          <w:sz w:val="28"/>
        </w:rPr>
        <w:br w:type="page"/>
      </w:r>
      <w:bookmarkStart w:id="0" w:name="_GoBack"/>
      <w:bookmarkEnd w:id="0"/>
    </w:p>
    <w:p w14:paraId="344D9EFB" w14:textId="73B2C861" w:rsidR="007106C1" w:rsidRPr="00396576" w:rsidRDefault="00A25998" w:rsidP="00A25998">
      <w:pPr>
        <w:jc w:val="left"/>
        <w:rPr>
          <w:b/>
          <w:sz w:val="28"/>
        </w:rPr>
      </w:pPr>
      <w:r>
        <w:rPr>
          <w:rFonts w:hint="eastAsia"/>
          <w:b/>
          <w:sz w:val="28"/>
        </w:rPr>
        <w:lastRenderedPageBreak/>
        <w:t>附录：</w:t>
      </w:r>
      <w:r w:rsidR="00396576" w:rsidRPr="00396576">
        <w:rPr>
          <w:rFonts w:hint="eastAsia"/>
          <w:b/>
          <w:sz w:val="28"/>
        </w:rPr>
        <w:t>三大模块</w:t>
      </w:r>
      <w:r w:rsidR="0077399A">
        <w:rPr>
          <w:rFonts w:hint="eastAsia"/>
          <w:b/>
          <w:sz w:val="28"/>
        </w:rPr>
        <w:t>免训</w:t>
      </w:r>
      <w:r w:rsidR="00396576" w:rsidRPr="00396576">
        <w:rPr>
          <w:rFonts w:hint="eastAsia"/>
          <w:b/>
          <w:sz w:val="28"/>
        </w:rPr>
        <w:t>认证说明</w:t>
      </w:r>
    </w:p>
    <w:p w14:paraId="608B8963" w14:textId="77777777" w:rsidR="00A25998" w:rsidRPr="00A25998" w:rsidRDefault="00A25998" w:rsidP="00A25998">
      <w:pPr>
        <w:jc w:val="center"/>
        <w:rPr>
          <w:sz w:val="28"/>
        </w:rPr>
      </w:pPr>
      <w:r w:rsidRPr="00A25998">
        <w:rPr>
          <w:rFonts w:hint="eastAsia"/>
          <w:sz w:val="28"/>
        </w:rPr>
        <w:t>（一）军事训练</w:t>
      </w:r>
    </w:p>
    <w:p w14:paraId="64228FDA" w14:textId="77777777" w:rsidR="00A25998" w:rsidRDefault="00A25998" w:rsidP="00A25998">
      <w:r>
        <w:rPr>
          <w:rFonts w:hint="eastAsia"/>
        </w:rPr>
        <w:t>对于参加过“红船领航”党员先锋营军事训练的发展对象和武警国防生发展对象、新生党员可直接给予军事训练模块免训。“红船领航”学员由党员先锋营认证成绩，通过为期一年训练获得结业证书的同学，军事训练部分计</w:t>
      </w:r>
      <w:r>
        <w:t>100</w:t>
      </w:r>
      <w:r>
        <w:t>分；武警国防生发展对象、新生党员军事训练部分计</w:t>
      </w:r>
      <w:r>
        <w:t>100</w:t>
      </w:r>
      <w:r>
        <w:t>分。在本科军训中获得过团嘉奖、连嘉奖的发展对象，军事训练有基础分，可自选是否参加</w:t>
      </w:r>
      <w:r>
        <w:t>5</w:t>
      </w:r>
      <w:r>
        <w:t>次军事训练：选择需要参加</w:t>
      </w:r>
      <w:r>
        <w:t>5</w:t>
      </w:r>
      <w:r>
        <w:t>次军事训练的，在原有基础分的基础上计算最后军事训练成绩，若违反出勤条例判定为不及格，则军事训练部分成绩只有基础分；选择不参加军事训练的，军事训练最终成</w:t>
      </w:r>
      <w:r>
        <w:rPr>
          <w:rFonts w:hint="eastAsia"/>
        </w:rPr>
        <w:t>绩以基础分数计。获得军训团、连嘉奖的军事训练基础分计</w:t>
      </w:r>
      <w:r>
        <w:t>70</w:t>
      </w:r>
      <w:r>
        <w:t>分。</w:t>
      </w:r>
    </w:p>
    <w:p w14:paraId="1CF585D3" w14:textId="77777777" w:rsidR="00A25998" w:rsidRPr="00A25998" w:rsidRDefault="00A25998" w:rsidP="00A25998">
      <w:pPr>
        <w:jc w:val="center"/>
        <w:rPr>
          <w:sz w:val="28"/>
        </w:rPr>
      </w:pPr>
      <w:r w:rsidRPr="00A25998">
        <w:rPr>
          <w:rFonts w:hint="eastAsia"/>
          <w:sz w:val="28"/>
        </w:rPr>
        <w:t>（二）社会实践</w:t>
      </w:r>
    </w:p>
    <w:p w14:paraId="121BAB26" w14:textId="77777777" w:rsidR="00A25998" w:rsidRDefault="00A25998" w:rsidP="00A25998">
      <w:r>
        <w:rPr>
          <w:rFonts w:hint="eastAsia"/>
        </w:rPr>
        <w:t>参加过以下四类社会实践项目，且获</w:t>
      </w:r>
      <w:proofErr w:type="gramStart"/>
      <w:r>
        <w:rPr>
          <w:rFonts w:hint="eastAsia"/>
        </w:rPr>
        <w:t>批结项</w:t>
      </w:r>
      <w:proofErr w:type="gramEnd"/>
      <w:r>
        <w:rPr>
          <w:rFonts w:hint="eastAsia"/>
        </w:rPr>
        <w:t>，则可根据其参与项目数量和获奖情况给予相应社会实践分数。</w:t>
      </w:r>
    </w:p>
    <w:p w14:paraId="4A818CD2" w14:textId="77777777" w:rsidR="00A25998" w:rsidRDefault="00A25998" w:rsidP="00A25998">
      <w:r>
        <w:t>1</w:t>
      </w:r>
      <w:r>
        <w:t>、学生社会实践纵向规划项目，即由学校统筹规划并拟定实践活动方案，招募师生参与的实践项目，以及团中央、教育部等上级部门规划实施的实践项目。近年来实施的纵向规划项目包括</w:t>
      </w:r>
      <w:r>
        <w:t>“</w:t>
      </w:r>
      <w:r>
        <w:t>千人百村</w:t>
      </w:r>
      <w:r>
        <w:t>”</w:t>
      </w:r>
      <w:r>
        <w:t>社会调研、</w:t>
      </w:r>
      <w:r>
        <w:t>“</w:t>
      </w:r>
      <w:r>
        <w:t>街巷中国</w:t>
      </w:r>
      <w:r>
        <w:t>”</w:t>
      </w:r>
      <w:r>
        <w:t>城市调查、中国农村居民综合调查、中国农村教育发展专项调查、民意电话调查等。</w:t>
      </w:r>
    </w:p>
    <w:p w14:paraId="67044115" w14:textId="77777777" w:rsidR="00A25998" w:rsidRDefault="00A25998" w:rsidP="00A25998">
      <w:r>
        <w:t>2</w:t>
      </w:r>
      <w:r>
        <w:t>、学生社会实践科研合作项目，即由学校与重要科研项目合作设立并拟定实践活动方案，招募师生参与的学生实践项目。近年来实施的科研合作项目包括</w:t>
      </w:r>
      <w:r>
        <w:t>“</w:t>
      </w:r>
      <w:r>
        <w:t>公共财政建设调查</w:t>
      </w:r>
      <w:r>
        <w:t>”</w:t>
      </w:r>
      <w:r>
        <w:t>等。</w:t>
      </w:r>
    </w:p>
    <w:p w14:paraId="2941B8F1" w14:textId="77777777" w:rsidR="00A25998" w:rsidRDefault="00A25998" w:rsidP="00A25998">
      <w:r>
        <w:t>3</w:t>
      </w:r>
      <w:r>
        <w:t>、学生社会实践基地共建项目，即由学校与社会实践基地合作设立并拟定实践活动方案，招募师生参与的学生社会实践项目。近年来实施的基地共建项目包括：福建省宁德市研究生</w:t>
      </w:r>
      <w:proofErr w:type="gramStart"/>
      <w:r>
        <w:t>实践团</w:t>
      </w:r>
      <w:proofErr w:type="gramEnd"/>
      <w:r>
        <w:t>等。</w:t>
      </w:r>
    </w:p>
    <w:p w14:paraId="5960C81F" w14:textId="77777777" w:rsidR="00A25998" w:rsidRDefault="00A25998" w:rsidP="00A25998">
      <w:r>
        <w:t>4</w:t>
      </w:r>
      <w:r>
        <w:t>、学生社会实践基层建设项目，即由学院或机关部处组织实施并按要求在校团委、学校党校备案的实践项目。</w:t>
      </w:r>
      <w:r>
        <w:t>2016</w:t>
      </w:r>
      <w:r>
        <w:t>年起，所有学院、机关部处组织开展社会实践活动的，可以在每年</w:t>
      </w:r>
      <w:r>
        <w:t>9</w:t>
      </w:r>
      <w:r>
        <w:t>月向校团委申请社会实践项目备案，纳入学生社会实践基层建设项目。校团委同意备案的项目，</w:t>
      </w:r>
      <w:proofErr w:type="gramStart"/>
      <w:r>
        <w:t>颁发结项证书</w:t>
      </w:r>
      <w:proofErr w:type="gramEnd"/>
      <w:r>
        <w:t>，纳入评优范围。</w:t>
      </w:r>
      <w:r>
        <w:t>2017</w:t>
      </w:r>
      <w:r>
        <w:t>年备案的项目包括学生处</w:t>
      </w:r>
      <w:r>
        <w:t>“</w:t>
      </w:r>
      <w:r>
        <w:t>求是思源</w:t>
      </w:r>
      <w:r>
        <w:t>”</w:t>
      </w:r>
      <w:r>
        <w:t>计划、商学院</w:t>
      </w:r>
      <w:r>
        <w:t>“</w:t>
      </w:r>
      <w:r>
        <w:t>雇主调查</w:t>
      </w:r>
      <w:r>
        <w:t>”</w:t>
      </w:r>
      <w:r>
        <w:t>、信息学院内蒙调研项目等。</w:t>
      </w:r>
    </w:p>
    <w:p w14:paraId="70EA2D8B" w14:textId="77777777" w:rsidR="00A25998" w:rsidRPr="00A25998" w:rsidRDefault="00A25998" w:rsidP="00A25998">
      <w:pPr>
        <w:jc w:val="center"/>
        <w:rPr>
          <w:sz w:val="28"/>
        </w:rPr>
      </w:pPr>
      <w:r w:rsidRPr="00A25998">
        <w:rPr>
          <w:rFonts w:hint="eastAsia"/>
          <w:sz w:val="28"/>
        </w:rPr>
        <w:t>（三）志愿服务</w:t>
      </w:r>
    </w:p>
    <w:p w14:paraId="62E216FE" w14:textId="77777777" w:rsidR="00A25998" w:rsidRDefault="00A25998" w:rsidP="00A25998">
      <w:r>
        <w:rPr>
          <w:rFonts w:hint="eastAsia"/>
        </w:rPr>
        <w:t>若符合下列条件之一的学生发展对象可通过学院向党委组织部（学校党校）申请志愿服务培养模块免训。</w:t>
      </w:r>
    </w:p>
    <w:p w14:paraId="169904E3" w14:textId="77777777" w:rsidR="00A25998" w:rsidRDefault="00A25998" w:rsidP="00A25998">
      <w:r>
        <w:t>1</w:t>
      </w:r>
      <w:r>
        <w:t>、曾连续</w:t>
      </w:r>
      <w:r>
        <w:t>7</w:t>
      </w:r>
      <w:r>
        <w:t>天以上参与大型活动志愿服务并能提供相应司局级以上党政机构或团委出具的志愿服务证书或证明；</w:t>
      </w:r>
    </w:p>
    <w:p w14:paraId="075D408D" w14:textId="77777777" w:rsidR="00A25998" w:rsidRDefault="00A25998" w:rsidP="00A25998">
      <w:r>
        <w:t>2</w:t>
      </w:r>
      <w:r>
        <w:t>、在</w:t>
      </w:r>
      <w:r>
        <w:t>“</w:t>
      </w:r>
      <w:r>
        <w:t>志愿北京</w:t>
      </w:r>
      <w:r>
        <w:t>”</w:t>
      </w:r>
      <w:r>
        <w:t>平台上的已认证志愿时数超过</w:t>
      </w:r>
      <w:r>
        <w:t>15</w:t>
      </w:r>
      <w:r>
        <w:t>个小时，或能够提供大学校团委（或省级以上团委）出具的相应的志愿服务时数证书或证明；</w:t>
      </w:r>
    </w:p>
    <w:p w14:paraId="1F820AA9" w14:textId="77777777" w:rsidR="00A25998" w:rsidRDefault="00A25998" w:rsidP="00A25998">
      <w:r>
        <w:t>3</w:t>
      </w:r>
      <w:r>
        <w:t>、</w:t>
      </w:r>
      <w:proofErr w:type="gramStart"/>
      <w:r>
        <w:t>至学生</w:t>
      </w:r>
      <w:proofErr w:type="gramEnd"/>
      <w:r>
        <w:t>发展对象、新生党员推荐报名截止时间，参与过</w:t>
      </w:r>
      <w:r>
        <w:t>3</w:t>
      </w:r>
      <w:r>
        <w:t>项及以上志愿活动，且这些活动均已经所在学院认证，满足《中国人民大学本科生社会实践和志愿服务学分认定办法》中的要求，或能提供大学校团委（或省级以上团委）出具的</w:t>
      </w:r>
      <w:r>
        <w:t>3</w:t>
      </w:r>
      <w:r>
        <w:t>项志愿服务证书或证明。</w:t>
      </w:r>
    </w:p>
    <w:p w14:paraId="5ADFBA07" w14:textId="77777777" w:rsidR="00A25998" w:rsidRDefault="00A25998" w:rsidP="00A25998">
      <w:r>
        <w:t>4</w:t>
      </w:r>
      <w:r>
        <w:t>、曾获得过</w:t>
      </w:r>
      <w:r>
        <w:t>“</w:t>
      </w:r>
      <w:r>
        <w:t>志愿北京</w:t>
      </w:r>
      <w:r>
        <w:t>”</w:t>
      </w:r>
      <w:r>
        <w:t>平台授予的</w:t>
      </w:r>
      <w:r>
        <w:t>“</w:t>
      </w:r>
      <w:r>
        <w:t>星级志愿者</w:t>
      </w:r>
      <w:r>
        <w:t>”</w:t>
      </w:r>
      <w:r>
        <w:t>（一星至五星不限）称号；</w:t>
      </w:r>
    </w:p>
    <w:p w14:paraId="2C943BED" w14:textId="53F08711" w:rsidR="00396576" w:rsidRPr="007106C1" w:rsidRDefault="00A25998" w:rsidP="00A25998">
      <w:pPr>
        <w:rPr>
          <w:rFonts w:hint="eastAsia"/>
        </w:rPr>
      </w:pPr>
      <w:r>
        <w:t>5</w:t>
      </w:r>
      <w:r>
        <w:t>、曾获得过海淀区志愿联合会授予的</w:t>
      </w:r>
      <w:r>
        <w:t>“</w:t>
      </w:r>
      <w:r>
        <w:t>十大明星志愿者</w:t>
      </w:r>
      <w:r>
        <w:t>”</w:t>
      </w:r>
      <w:r>
        <w:t>称号。</w:t>
      </w:r>
    </w:p>
    <w:sectPr w:rsidR="00396576" w:rsidRPr="007106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EB6EA" w14:textId="77777777" w:rsidR="00BB37F3" w:rsidRDefault="00BB37F3" w:rsidP="00312BE0">
      <w:r>
        <w:separator/>
      </w:r>
    </w:p>
  </w:endnote>
  <w:endnote w:type="continuationSeparator" w:id="0">
    <w:p w14:paraId="5F89E129" w14:textId="77777777" w:rsidR="00BB37F3" w:rsidRDefault="00BB37F3" w:rsidP="00312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24FDE" w14:textId="77777777" w:rsidR="00BB37F3" w:rsidRDefault="00BB37F3" w:rsidP="00312BE0">
      <w:r>
        <w:separator/>
      </w:r>
    </w:p>
  </w:footnote>
  <w:footnote w:type="continuationSeparator" w:id="0">
    <w:p w14:paraId="52A1A589" w14:textId="77777777" w:rsidR="00BB37F3" w:rsidRDefault="00BB37F3" w:rsidP="00312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733344"/>
    <w:multiLevelType w:val="hybridMultilevel"/>
    <w:tmpl w:val="FA620736"/>
    <w:lvl w:ilvl="0" w:tplc="7D3C0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D4"/>
    <w:rsid w:val="00005975"/>
    <w:rsid w:val="00015321"/>
    <w:rsid w:val="001C5BA1"/>
    <w:rsid w:val="00312BE0"/>
    <w:rsid w:val="003336A4"/>
    <w:rsid w:val="00396576"/>
    <w:rsid w:val="004266E1"/>
    <w:rsid w:val="00427896"/>
    <w:rsid w:val="004A5CBF"/>
    <w:rsid w:val="005334DE"/>
    <w:rsid w:val="005E2791"/>
    <w:rsid w:val="00641238"/>
    <w:rsid w:val="00690DB2"/>
    <w:rsid w:val="006A2114"/>
    <w:rsid w:val="007106C1"/>
    <w:rsid w:val="00737F99"/>
    <w:rsid w:val="0077399A"/>
    <w:rsid w:val="00797A35"/>
    <w:rsid w:val="009051D4"/>
    <w:rsid w:val="00A25998"/>
    <w:rsid w:val="00BB37F3"/>
    <w:rsid w:val="00CE6B2A"/>
    <w:rsid w:val="00D1664B"/>
    <w:rsid w:val="00E211B7"/>
    <w:rsid w:val="00F224F6"/>
    <w:rsid w:val="00FB2053"/>
    <w:rsid w:val="00FB2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5C6DC9"/>
  <w15:chartTrackingRefBased/>
  <w15:docId w15:val="{BADDDD71-BF3E-4BE0-9E06-B32DE770C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2114"/>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5321"/>
    <w:pPr>
      <w:ind w:firstLineChars="200" w:firstLine="420"/>
    </w:pPr>
  </w:style>
  <w:style w:type="character" w:styleId="a4">
    <w:name w:val="Hyperlink"/>
    <w:basedOn w:val="a0"/>
    <w:uiPriority w:val="99"/>
    <w:unhideWhenUsed/>
    <w:rsid w:val="007106C1"/>
    <w:rPr>
      <w:color w:val="0563C1" w:themeColor="hyperlink"/>
      <w:u w:val="single"/>
    </w:rPr>
  </w:style>
  <w:style w:type="character" w:styleId="a5">
    <w:name w:val="Unresolved Mention"/>
    <w:basedOn w:val="a0"/>
    <w:uiPriority w:val="99"/>
    <w:semiHidden/>
    <w:unhideWhenUsed/>
    <w:rsid w:val="007106C1"/>
    <w:rPr>
      <w:color w:val="808080"/>
      <w:shd w:val="clear" w:color="auto" w:fill="E6E6E6"/>
    </w:rPr>
  </w:style>
  <w:style w:type="paragraph" w:styleId="a6">
    <w:name w:val="header"/>
    <w:basedOn w:val="a"/>
    <w:link w:val="a7"/>
    <w:uiPriority w:val="99"/>
    <w:unhideWhenUsed/>
    <w:rsid w:val="00312BE0"/>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12BE0"/>
    <w:rPr>
      <w:rFonts w:eastAsia="宋体"/>
      <w:sz w:val="18"/>
      <w:szCs w:val="18"/>
    </w:rPr>
  </w:style>
  <w:style w:type="paragraph" w:styleId="a8">
    <w:name w:val="footer"/>
    <w:basedOn w:val="a"/>
    <w:link w:val="a9"/>
    <w:uiPriority w:val="99"/>
    <w:unhideWhenUsed/>
    <w:rsid w:val="00312BE0"/>
    <w:pPr>
      <w:tabs>
        <w:tab w:val="center" w:pos="4153"/>
        <w:tab w:val="right" w:pos="8306"/>
      </w:tabs>
      <w:snapToGrid w:val="0"/>
      <w:jc w:val="left"/>
    </w:pPr>
    <w:rPr>
      <w:sz w:val="18"/>
      <w:szCs w:val="18"/>
    </w:rPr>
  </w:style>
  <w:style w:type="character" w:customStyle="1" w:styleId="a9">
    <w:name w:val="页脚 字符"/>
    <w:basedOn w:val="a0"/>
    <w:link w:val="a8"/>
    <w:uiPriority w:val="99"/>
    <w:rsid w:val="00312BE0"/>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Duran</dc:creator>
  <cp:keywords/>
  <dc:description/>
  <cp:lastModifiedBy>Duran Samir</cp:lastModifiedBy>
  <cp:revision>9</cp:revision>
  <dcterms:created xsi:type="dcterms:W3CDTF">2017-11-29T07:53:00Z</dcterms:created>
  <dcterms:modified xsi:type="dcterms:W3CDTF">2018-05-16T08:37:00Z</dcterms:modified>
</cp:coreProperties>
</file>