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37" w:rsidRPr="000B5D37" w:rsidRDefault="000B5D37" w:rsidP="000B5D37">
      <w:pPr>
        <w:widowControl/>
        <w:shd w:val="clear" w:color="auto" w:fill="FFFFFF"/>
        <w:spacing w:before="180" w:after="180" w:line="360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bookmarkStart w:id="0" w:name="_GoBack"/>
      <w:r w:rsidRPr="000B5D37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“</w:t>
      </w:r>
      <w:r w:rsidRPr="000B5D37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优秀研究生</w:t>
      </w:r>
      <w:r w:rsidRPr="000B5D37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”</w:t>
      </w:r>
      <w:r w:rsidRPr="000B5D37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评审细则</w:t>
      </w:r>
    </w:p>
    <w:bookmarkEnd w:id="0"/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第一条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优秀研究生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是中国人民大学设立的重要学生奖励项目。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第二条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优秀研究生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属荣誉称号，颁发给思想端正、作风优良、刻苦钻研、全面发展的研究生。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第三条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优秀研究生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的奖励对象为二年级及以上的研究生；延期毕业研究生、来校交流交换研究生不在参评范围内。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第四条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优秀研究生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每年评审一次，不发放奖金。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第五条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参评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r>
        <w:rPr>
          <w:rFonts w:ascii="Helvetica" w:hAnsi="Helvetica" w:cs="Helvetica"/>
          <w:color w:val="333333"/>
          <w:sz w:val="20"/>
          <w:szCs w:val="20"/>
        </w:rPr>
        <w:t>优秀研究生</w:t>
      </w:r>
      <w:r>
        <w:rPr>
          <w:rFonts w:ascii="Helvetica" w:hAnsi="Helvetica" w:cs="Helvetica"/>
          <w:color w:val="333333"/>
          <w:sz w:val="20"/>
          <w:szCs w:val="20"/>
        </w:rPr>
        <w:t>”</w:t>
      </w:r>
      <w:r>
        <w:rPr>
          <w:rFonts w:ascii="Helvetica" w:hAnsi="Helvetica" w:cs="Helvetica"/>
          <w:color w:val="333333"/>
          <w:sz w:val="20"/>
          <w:szCs w:val="20"/>
        </w:rPr>
        <w:t>的学生除满足《中国人民大学学生奖励管理办法》规定的基本条件外，还须满足以下条件：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（一）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努力学习马克思主义中国化最新成果和中国共产党的行动指南，坚定中国特色社会主义道路自信、理论自信、制度自信、文化自信，树立中国特色社会主义共同理想；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（二）树立爱国主义思想，具有团结统一、爱好和平、勤劳勇敢、自强不息的精神；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（三）模范遵守宪法、法律、法规和公民道德规范，模范遵守学校管理制度，具有良好的道德品质和行为习惯；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（四）未欠缴学费；上一学年每学期均按要求及时进行学籍注册，无逾期注册行为；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（五）积极参与科研活动，恪守科学道德，无任何学术不端行为；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（六）刻苦学习，勇于探索，积极实践，努力提升专业素养。上一学年所修全部课程平均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3.0</w:t>
      </w:r>
      <w:r>
        <w:rPr>
          <w:rFonts w:ascii="Helvetica" w:hAnsi="Helvetica" w:cs="Helvetica"/>
          <w:color w:val="333333"/>
          <w:sz w:val="20"/>
          <w:szCs w:val="20"/>
        </w:rPr>
        <w:t>，或排名位于本专业前</w:t>
      </w:r>
      <w:r>
        <w:rPr>
          <w:rFonts w:ascii="Helvetica" w:hAnsi="Helvetica" w:cs="Helvetica"/>
          <w:color w:val="333333"/>
          <w:sz w:val="20"/>
          <w:szCs w:val="20"/>
        </w:rPr>
        <w:t>50%</w:t>
      </w:r>
      <w:r>
        <w:rPr>
          <w:rFonts w:ascii="Helvetica" w:hAnsi="Helvetica" w:cs="Helvetica"/>
          <w:color w:val="333333"/>
          <w:sz w:val="20"/>
          <w:szCs w:val="20"/>
        </w:rPr>
        <w:t>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（七）积极锻炼身体，增进身心健康；</w:t>
      </w:r>
    </w:p>
    <w:p w:rsidR="000B5D37" w:rsidRDefault="000B5D37" w:rsidP="000B5D37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（八）积极参加班团活动，积极参与学校和学院组织开展的社会实践和志愿服务等活动。</w:t>
      </w:r>
    </w:p>
    <w:p w:rsidR="000B5D37" w:rsidRPr="000B5D37" w:rsidRDefault="000B5D37">
      <w:r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  <w:t>第</w:t>
      </w:r>
      <w:r>
        <w:rPr>
          <w:rStyle w:val="a4"/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六</w:t>
      </w:r>
      <w:r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  <w:t>条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本细则自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2018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年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10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月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日起实施，由学生处负责解释。</w:t>
      </w:r>
    </w:p>
    <w:sectPr w:rsidR="000B5D37" w:rsidRPr="000B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37"/>
    <w:rsid w:val="000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1217"/>
  <w15:chartTrackingRefBased/>
  <w15:docId w15:val="{4644424E-5C95-43CB-B1E9-456D6DD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B5D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B5D3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B5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5D37"/>
    <w:rPr>
      <w:b/>
      <w:bCs/>
    </w:rPr>
  </w:style>
  <w:style w:type="character" w:customStyle="1" w:styleId="apple-converted-space">
    <w:name w:val="apple-converted-space"/>
    <w:basedOn w:val="a0"/>
    <w:rsid w:val="000B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橙</dc:creator>
  <cp:keywords/>
  <dc:description/>
  <cp:lastModifiedBy>黄 橙</cp:lastModifiedBy>
  <cp:revision>1</cp:revision>
  <dcterms:created xsi:type="dcterms:W3CDTF">2018-12-14T14:47:00Z</dcterms:created>
  <dcterms:modified xsi:type="dcterms:W3CDTF">2018-12-14T14:49:00Z</dcterms:modified>
</cp:coreProperties>
</file>